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78" w:rsidRDefault="00202C78" w:rsidP="00202C78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02C78" w:rsidRDefault="00202C78" w:rsidP="00202C78">
      <w:pPr>
        <w:rPr>
          <w:rFonts w:eastAsia="仿宋" w:cs="仿宋" w:hint="eastAsia"/>
          <w:sz w:val="32"/>
          <w:szCs w:val="32"/>
        </w:rPr>
      </w:pPr>
    </w:p>
    <w:p w:rsidR="00202C78" w:rsidRDefault="00202C78" w:rsidP="00202C78"/>
    <w:p w:rsidR="00202C78" w:rsidRDefault="00202C78" w:rsidP="00202C78">
      <w:pPr>
        <w:jc w:val="righ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国重装函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  <w:lang/>
        </w:rPr>
        <w:t>41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</w:p>
    <w:p w:rsidR="00202C78" w:rsidRDefault="00202C78" w:rsidP="00202C78">
      <w:pPr>
        <w:spacing w:line="72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关于组织</w:t>
      </w:r>
      <w:r>
        <w:rPr>
          <w:rFonts w:ascii="Times New Roman" w:eastAsia="方正小标宋简体" w:hAnsi="Times New Roman" w:hint="eastAsia"/>
          <w:sz w:val="44"/>
          <w:szCs w:val="44"/>
        </w:rPr>
        <w:t>开展</w:t>
      </w:r>
      <w:r>
        <w:rPr>
          <w:rFonts w:ascii="Times New Roman" w:eastAsia="方正小标宋简体" w:hAnsi="Times New Roman"/>
          <w:sz w:val="44"/>
          <w:szCs w:val="44"/>
        </w:rPr>
        <w:t>首台（套）重大技术装备</w:t>
      </w:r>
    </w:p>
    <w:p w:rsidR="00202C78" w:rsidRDefault="00202C78" w:rsidP="00202C78">
      <w:pPr>
        <w:spacing w:line="72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试验验证平台项目</w:t>
      </w:r>
      <w:r>
        <w:rPr>
          <w:rFonts w:ascii="Times New Roman" w:eastAsia="方正小标宋简体" w:hAnsi="Times New Roman" w:hint="eastAsia"/>
          <w:sz w:val="44"/>
          <w:szCs w:val="44"/>
        </w:rPr>
        <w:t>摸底调研</w:t>
      </w:r>
      <w:r>
        <w:rPr>
          <w:rFonts w:ascii="Times New Roman" w:eastAsia="方正小标宋简体" w:hAnsi="Times New Roman"/>
          <w:sz w:val="44"/>
          <w:szCs w:val="44"/>
        </w:rPr>
        <w:t>的通知</w:t>
      </w:r>
    </w:p>
    <w:p w:rsidR="00202C78" w:rsidRDefault="00202C78" w:rsidP="00202C78">
      <w:pPr>
        <w:rPr>
          <w:rFonts w:ascii="Times New Roman" w:eastAsia="仿宋_GB2312" w:hAnsi="Times New Roman"/>
          <w:sz w:val="32"/>
          <w:szCs w:val="32"/>
        </w:rPr>
      </w:pPr>
    </w:p>
    <w:p w:rsidR="00202C78" w:rsidRDefault="00202C78" w:rsidP="00202C78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各省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自治区、直辖市、计划单列市、新疆生产建设兵团工业和信息化主管部门</w:t>
      </w:r>
      <w:r>
        <w:rPr>
          <w:rFonts w:ascii="Times New Roman" w:eastAsia="仿宋_GB2312" w:hAnsi="Times New Roman" w:hint="eastAsia"/>
          <w:sz w:val="32"/>
          <w:szCs w:val="32"/>
        </w:rPr>
        <w:t>，有关中央企业，有关行业协会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为加快首台（套）重大技术装备推广应用，推动高质量发展，国家支持建设首台（套）重大技术装备试验验证平台（以下简称“首台（套）验证平台”）。</w:t>
      </w:r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全面了解情况，建立首台（套）验证平台项目库，在项目库中遴选推荐支持项目，现组织开展</w:t>
      </w:r>
      <w:r>
        <w:rPr>
          <w:rFonts w:ascii="Times New Roman" w:eastAsia="仿宋_GB2312" w:hAnsi="Times New Roman"/>
          <w:sz w:val="32"/>
          <w:szCs w:val="32"/>
        </w:rPr>
        <w:t>首台（套）</w:t>
      </w:r>
      <w:r>
        <w:rPr>
          <w:rFonts w:ascii="Times New Roman" w:eastAsia="仿宋_GB2312" w:hAnsi="Times New Roman" w:hint="eastAsia"/>
          <w:sz w:val="32"/>
          <w:szCs w:val="32"/>
        </w:rPr>
        <w:t>验证平台</w:t>
      </w:r>
      <w:r>
        <w:rPr>
          <w:rFonts w:ascii="Times New Roman" w:eastAsia="仿宋_GB2312" w:hAnsi="Times New Roman"/>
          <w:sz w:val="32"/>
          <w:szCs w:val="32"/>
        </w:rPr>
        <w:t>项目</w:t>
      </w:r>
      <w:r>
        <w:rPr>
          <w:rFonts w:ascii="Times New Roman" w:eastAsia="仿宋_GB2312" w:hAnsi="Times New Roman" w:hint="eastAsia"/>
          <w:sz w:val="32"/>
          <w:szCs w:val="32"/>
        </w:rPr>
        <w:t>摸底调研</w:t>
      </w:r>
      <w:r>
        <w:rPr>
          <w:rFonts w:ascii="Times New Roman" w:eastAsia="仿宋_GB2312" w:hAnsi="Times New Roman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，具体事项通知如下：</w:t>
      </w:r>
    </w:p>
    <w:p w:rsidR="00202C78" w:rsidRDefault="00202C78" w:rsidP="00202C78">
      <w:pPr>
        <w:ind w:firstLineChars="200" w:firstLine="640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</w:t>
      </w:r>
      <w:r>
        <w:rPr>
          <w:rFonts w:ascii="Times New Roman" w:eastAsia="黑体" w:hAnsi="Times New Roman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首台（套）验证平台定位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首台（套）验证平台，是指针对首台（套）重大技术装备、系统和核心部件等（重大技术装备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个发展领域见附件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）进行设计功能、可靠性与稳定性、运行一致性、与用户工艺适配性等方面的试验验证，带动一批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同类重大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技术装备实现产业化应用的公共服务平台。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与设计、研发、制造阶段的试验验证平台不同，首台（套）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验证平台聚焦“应用验证”这一环节，对已研制出的原型装备进行用户场景的工程化试验。通过搭建研制与产业化之间的桥梁，增强用户使用信心，打通从创新到应用的瓶颈，加快自主创新首台（套）产品推广应用。同时，首台（套）验证平台是行业公共服务平台，不局限于单个企业与企业间的应用验证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</w:t>
      </w:r>
      <w:r>
        <w:rPr>
          <w:rFonts w:ascii="Times New Roman" w:eastAsia="黑体" w:hAnsi="Times New Roman" w:hint="eastAsia"/>
          <w:sz w:val="32"/>
          <w:szCs w:val="32"/>
        </w:rPr>
        <w:t>摸底调研及工作内容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（一）符合产业化、工程化应用阶段的重大技术装备领域试验、验证类公共服务平台，均可进行推荐填报。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（二）摸底调研涵盖已建成、在建、拟建的平台。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（三）我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办</w:t>
      </w:r>
      <w:r>
        <w:rPr>
          <w:rFonts w:ascii="Times New Roman" w:eastAsia="仿宋_GB2312" w:hAnsi="Times New Roman" w:hint="eastAsia"/>
          <w:sz w:val="32"/>
          <w:szCs w:val="32"/>
        </w:rPr>
        <w:t>将根据摸底调研情况，建立首台（套）验证平台项目库，并将根据重大技术装备发展相关规划、发展实际等情况，在项目库中遴选推荐支持项目。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（四）推荐支持项目将作为年度中央财政资金支持方向纳入支持项目指南，并采取公开招标方式，优先支持符合条件的用户、制造企业、科研院所等联合体进行申报。</w:t>
      </w:r>
    </w:p>
    <w:p w:rsidR="00202C78" w:rsidRDefault="00202C78" w:rsidP="00202C78">
      <w:pPr>
        <w:ind w:left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三、有关要求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（一）请各地方、央企及协会摸底本地区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行业相关的已建成、在建或拟建平台项目建设及需求情况，提供有关经验做法，并提出平台支持方向意见和政策建议。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（二）请将上述相关情况、意见、建议等形成文字报告（编写提纲详见附件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），于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lang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lang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日前函报我办，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并将电子版发送至邮箱</w:t>
      </w:r>
      <w:r>
        <w:rPr>
          <w:rFonts w:ascii="Times New Roman" w:eastAsia="仿宋_GB2312" w:hAnsi="Times New Roman" w:hint="eastAsia"/>
          <w:sz w:val="32"/>
          <w:szCs w:val="32"/>
        </w:rPr>
        <w:t>zdzb@miit.gov.cn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感谢大力支持。</w:t>
      </w:r>
    </w:p>
    <w:p w:rsidR="00202C78" w:rsidRDefault="00202C78" w:rsidP="00202C78"/>
    <w:p w:rsidR="00202C78" w:rsidRDefault="00202C78" w:rsidP="00202C78">
      <w:pPr>
        <w:ind w:leftChars="304" w:left="1918" w:hangingChars="400" w:hanging="128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．重大技术装备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个发展领域</w:t>
      </w:r>
    </w:p>
    <w:p w:rsidR="00202C78" w:rsidRDefault="00202C78" w:rsidP="00202C78">
      <w:pPr>
        <w:ind w:leftChars="660" w:left="1386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2</w:t>
      </w:r>
      <w:r>
        <w:rPr>
          <w:rFonts w:ascii="Times New Roman" w:eastAsia="仿宋_GB2312" w:hAnsi="Times New Roman" w:hint="eastAsia"/>
          <w:sz w:val="32"/>
          <w:szCs w:val="32"/>
        </w:rPr>
        <w:t>．首台（套）验证平台建设情况报告编写提纲</w:t>
      </w:r>
    </w:p>
    <w:p w:rsidR="00202C78" w:rsidRDefault="00202C78" w:rsidP="00202C78">
      <w:pPr>
        <w:pStyle w:val="a0"/>
        <w:ind w:leftChars="704" w:left="2092" w:hangingChars="192" w:hanging="614"/>
        <w:rPr>
          <w:rFonts w:ascii="Times New Roman" w:eastAsia="仿宋_GB2312" w:hAnsi="Times New Roman"/>
          <w:kern w:val="0"/>
          <w:sz w:val="32"/>
          <w:szCs w:val="32"/>
        </w:rPr>
      </w:pPr>
    </w:p>
    <w:p w:rsidR="00202C78" w:rsidRDefault="00202C78" w:rsidP="00202C78">
      <w:pPr>
        <w:pStyle w:val="a0"/>
        <w:ind w:leftChars="704" w:left="2092" w:hangingChars="192" w:hanging="614"/>
        <w:rPr>
          <w:rFonts w:ascii="Times New Roman" w:eastAsia="仿宋_GB2312" w:hAnsi="Times New Roman"/>
          <w:kern w:val="0"/>
          <w:sz w:val="32"/>
          <w:szCs w:val="32"/>
        </w:rPr>
      </w:pPr>
    </w:p>
    <w:p w:rsidR="00202C78" w:rsidRDefault="00202C78" w:rsidP="00202C78">
      <w:pPr>
        <w:pStyle w:val="a0"/>
        <w:ind w:leftChars="704" w:left="2092" w:hangingChars="192" w:hanging="614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国家重大技术装备办公室</w:t>
      </w:r>
    </w:p>
    <w:p w:rsidR="00202C78" w:rsidRDefault="00202C78" w:rsidP="00202C78">
      <w:pPr>
        <w:pStyle w:val="a0"/>
        <w:ind w:leftChars="704" w:left="2092" w:hangingChars="192" w:hanging="614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                  2021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lang/>
        </w:rPr>
        <w:t>13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日</w:t>
      </w:r>
    </w:p>
    <w:p w:rsidR="00202C78" w:rsidRDefault="00202C78" w:rsidP="00202C78">
      <w:pPr>
        <w:pStyle w:val="a0"/>
        <w:ind w:leftChars="704" w:left="2092" w:hangingChars="192" w:hanging="614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（联系人及电话：金伟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010-68209386</w:t>
      </w:r>
    </w:p>
    <w:p w:rsidR="00202C78" w:rsidRDefault="00202C78" w:rsidP="00202C78">
      <w:pPr>
        <w:pStyle w:val="a0"/>
        <w:ind w:leftChars="996" w:left="2092" w:firstLineChars="596" w:firstLine="1907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满辉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010-68205077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</w:p>
    <w:p w:rsidR="00202C78" w:rsidRDefault="00202C78" w:rsidP="00202C78">
      <w:pPr>
        <w:pStyle w:val="a0"/>
        <w:ind w:leftChars="704" w:left="2092" w:hangingChars="192" w:hanging="614"/>
        <w:rPr>
          <w:rFonts w:ascii="Times New Roman" w:eastAsia="仿宋_GB2312" w:hAnsi="Times New Roman"/>
          <w:kern w:val="0"/>
          <w:sz w:val="32"/>
          <w:szCs w:val="32"/>
        </w:rPr>
        <w:sectPr w:rsidR="00202C78">
          <w:footerReference w:type="default" r:id="rId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02C78" w:rsidRDefault="00202C78" w:rsidP="00202C78">
      <w:pPr>
        <w:pStyle w:val="a0"/>
        <w:spacing w:line="640" w:lineRule="exact"/>
        <w:jc w:val="lef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202C78" w:rsidRDefault="00202C78" w:rsidP="00202C78">
      <w:pPr>
        <w:rPr>
          <w:rFonts w:ascii="Times New Roman" w:eastAsia="黑体" w:hAnsi="Times New Roman"/>
          <w:sz w:val="32"/>
          <w:szCs w:val="32"/>
        </w:rPr>
      </w:pPr>
    </w:p>
    <w:p w:rsidR="00202C78" w:rsidRDefault="00202C78" w:rsidP="00202C78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重大技术装备</w:t>
      </w:r>
      <w:r>
        <w:rPr>
          <w:rFonts w:ascii="Times New Roman" w:eastAsia="方正小标宋简体" w:hAnsi="Times New Roman" w:hint="eastAsia"/>
          <w:sz w:val="36"/>
          <w:szCs w:val="36"/>
        </w:rPr>
        <w:t>15</w:t>
      </w:r>
      <w:r>
        <w:rPr>
          <w:rFonts w:ascii="Times New Roman" w:eastAsia="方正小标宋简体" w:hAnsi="Times New Roman" w:hint="eastAsia"/>
          <w:sz w:val="36"/>
          <w:szCs w:val="36"/>
        </w:rPr>
        <w:t>个</w:t>
      </w:r>
      <w:r>
        <w:rPr>
          <w:rFonts w:ascii="Times New Roman" w:eastAsia="方正小标宋简体" w:hAnsi="Times New Roman"/>
          <w:sz w:val="36"/>
          <w:szCs w:val="36"/>
        </w:rPr>
        <w:t>发展领域</w:t>
      </w:r>
    </w:p>
    <w:p w:rsidR="00202C78" w:rsidRDefault="00202C78" w:rsidP="00202C78">
      <w:pPr>
        <w:jc w:val="center"/>
        <w:rPr>
          <w:rFonts w:ascii="Times New Roman" w:eastAsia="方正小标宋简体" w:hAnsi="Times New Roman"/>
          <w:sz w:val="36"/>
          <w:szCs w:val="36"/>
        </w:rPr>
      </w:pP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一、高端工业母机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二、电子专用装备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三、电力装备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四、大型矿山和冶金装备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五、大型石油和化工装备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六、先进节能环保装备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七、先进轨道交通装备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八、船舶与海洋工程装备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九、航空航天装备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十、新型农业机械装备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十一、大型工程机械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十二、新型轻工和纺织机械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十三、高端医疗装备</w:t>
      </w:r>
    </w:p>
    <w:p w:rsidR="00202C78" w:rsidRDefault="00202C78" w:rsidP="00202C78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十四、精密仪器仪表</w:t>
      </w:r>
    </w:p>
    <w:p w:rsidR="00202C78" w:rsidRDefault="00202C78" w:rsidP="00202C78">
      <w:pPr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十五、重大技术装备关键配套及基础件</w:t>
      </w:r>
    </w:p>
    <w:p w:rsidR="00202C78" w:rsidRDefault="00202C78" w:rsidP="00202C78">
      <w:pPr>
        <w:pStyle w:val="a0"/>
        <w:rPr>
          <w:sz w:val="28"/>
          <w:szCs w:val="28"/>
        </w:rPr>
        <w:sectPr w:rsidR="00202C7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02C78" w:rsidRDefault="00202C78" w:rsidP="00202C78">
      <w:pPr>
        <w:pStyle w:val="a0"/>
        <w:spacing w:line="640" w:lineRule="exact"/>
        <w:jc w:val="left"/>
        <w:outlineLvl w:val="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202C78" w:rsidRDefault="00202C78" w:rsidP="00202C78"/>
    <w:p w:rsidR="00202C78" w:rsidRDefault="00202C78" w:rsidP="00202C78">
      <w:pPr>
        <w:widowControl/>
        <w:jc w:val="center"/>
        <w:textAlignment w:val="center"/>
        <w:rPr>
          <w:rFonts w:ascii="Times New Roman" w:eastAsia="方正小标宋简体" w:hAnsi="Times New Roman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首台（套）验证平台建设情况报告</w:t>
      </w:r>
    </w:p>
    <w:p w:rsidR="00202C78" w:rsidRDefault="00202C78" w:rsidP="00202C78">
      <w:pPr>
        <w:widowControl/>
        <w:jc w:val="center"/>
        <w:textAlignment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编写提纲</w:t>
      </w:r>
    </w:p>
    <w:p w:rsidR="00202C78" w:rsidRDefault="00202C78" w:rsidP="00202C7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0" w:name="_Toc11319_WPSOffice_Level2"/>
      <w:bookmarkStart w:id="1" w:name="_Toc6953_WPSOffice_Level2"/>
      <w:bookmarkStart w:id="2" w:name="_Toc13469_WPSOffice_Level2"/>
      <w:bookmarkStart w:id="3" w:name="_Toc7336_WPSOffice_Level2"/>
      <w:bookmarkStart w:id="4" w:name="_Toc5027_WPSOffice_Level2"/>
      <w:bookmarkStart w:id="5" w:name="_Toc2551_WPSOffice_Level2"/>
      <w:bookmarkStart w:id="6" w:name="_Toc28369_WPSOffice_Level2"/>
      <w:bookmarkStart w:id="7" w:name="_Toc23825_WPSOffice_Level2"/>
    </w:p>
    <w:p w:rsidR="00202C78" w:rsidRDefault="00202C78" w:rsidP="00202C7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平台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黑体" w:hAnsi="Times New Roman" w:hint="eastAsia"/>
          <w:sz w:val="32"/>
          <w:szCs w:val="32"/>
        </w:rPr>
        <w:t>建设背景及基本情况</w:t>
      </w:r>
    </w:p>
    <w:p w:rsidR="00202C78" w:rsidRDefault="00202C78" w:rsidP="00202C78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（一）平台建设背景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介绍平台建设的必要性和重要性，以及相关背景情况。</w:t>
      </w:r>
    </w:p>
    <w:p w:rsidR="00202C78" w:rsidRDefault="00202C78" w:rsidP="00202C78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（二）平台基本情况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简要介绍本地区、所属企业或行业已建成、在建、拟建的类似首台（套）验证平台项目的基本信息、核心技术指标、主要建设内容、预期可实现目标、预期成效等内容。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平台详细信息请填写首台（套）验证平台情况表（附表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）和首台（套）验证平台推荐汇总表（附表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202C78" w:rsidRDefault="00202C78" w:rsidP="00202C78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现有政策支持情况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各地方、中央企业、行业协会对所支持建设的类似平台</w:t>
      </w:r>
      <w:r>
        <w:rPr>
          <w:rFonts w:ascii="Times New Roman" w:eastAsia="仿宋_GB2312" w:hAnsi="Times New Roman"/>
          <w:sz w:val="32"/>
          <w:szCs w:val="32"/>
        </w:rPr>
        <w:t>的配套政策和支持情况，</w:t>
      </w:r>
      <w:r>
        <w:rPr>
          <w:rFonts w:ascii="Times New Roman" w:eastAsia="仿宋_GB2312" w:hAnsi="Times New Roman" w:hint="eastAsia"/>
          <w:sz w:val="32"/>
          <w:szCs w:val="32"/>
        </w:rPr>
        <w:t>包括：政策文件名称、</w:t>
      </w:r>
      <w:r>
        <w:rPr>
          <w:rFonts w:ascii="Times New Roman" w:eastAsia="仿宋_GB2312" w:hAnsi="Times New Roman"/>
          <w:sz w:val="32"/>
          <w:szCs w:val="32"/>
        </w:rPr>
        <w:t>发文单位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文号及发文时间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政策要点</w:t>
      </w:r>
      <w:r>
        <w:rPr>
          <w:rFonts w:ascii="Times New Roman" w:eastAsia="仿宋_GB2312" w:hAnsi="Times New Roman" w:hint="eastAsia"/>
          <w:sz w:val="32"/>
          <w:szCs w:val="32"/>
        </w:rPr>
        <w:t>、支持领域、</w:t>
      </w:r>
      <w:r>
        <w:rPr>
          <w:rFonts w:ascii="Times New Roman" w:eastAsia="仿宋_GB2312" w:hAnsi="Times New Roman"/>
          <w:sz w:val="32"/>
          <w:szCs w:val="32"/>
        </w:rPr>
        <w:t>主要支持方式</w:t>
      </w:r>
      <w:r>
        <w:rPr>
          <w:rFonts w:ascii="Times New Roman" w:eastAsia="仿宋_GB2312" w:hAnsi="Times New Roman" w:hint="eastAsia"/>
          <w:sz w:val="32"/>
          <w:szCs w:val="32"/>
        </w:rPr>
        <w:t>、配套措施、已支持的平台项目情况（包括支持项目数量、财政投入等）及其他内容</w:t>
      </w:r>
      <w:r>
        <w:rPr>
          <w:rFonts w:ascii="Times New Roman" w:eastAsia="仿宋_GB2312" w:hAnsi="Times New Roman"/>
          <w:sz w:val="32"/>
          <w:szCs w:val="32"/>
        </w:rPr>
        <w:t>（请</w:t>
      </w:r>
      <w:r>
        <w:rPr>
          <w:rFonts w:ascii="Times New Roman" w:eastAsia="仿宋_GB2312" w:hAnsi="Times New Roman" w:hint="eastAsia"/>
          <w:sz w:val="32"/>
          <w:szCs w:val="32"/>
        </w:rPr>
        <w:t>填写附表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随附政策文件</w:t>
      </w:r>
      <w:r>
        <w:rPr>
          <w:rFonts w:ascii="Times New Roman" w:eastAsia="仿宋_GB2312" w:hAnsi="Times New Roman" w:hint="eastAsia"/>
          <w:sz w:val="32"/>
          <w:szCs w:val="32"/>
        </w:rPr>
        <w:t>原文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202C78" w:rsidRDefault="00202C78" w:rsidP="00202C7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三、有关经验做法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地方有关部门</w:t>
      </w:r>
      <w:r>
        <w:rPr>
          <w:rFonts w:ascii="Times New Roman" w:eastAsia="仿宋_GB2312" w:hAnsi="Times New Roman" w:hint="eastAsia"/>
          <w:sz w:val="32"/>
          <w:szCs w:val="32"/>
        </w:rPr>
        <w:t>或中央企业、行业协会</w:t>
      </w:r>
      <w:r>
        <w:rPr>
          <w:rFonts w:ascii="Times New Roman" w:eastAsia="仿宋_GB2312" w:hAnsi="Times New Roman"/>
          <w:sz w:val="32"/>
          <w:szCs w:val="32"/>
        </w:rPr>
        <w:t>在政策宣传、产需</w:t>
      </w:r>
      <w:r>
        <w:rPr>
          <w:rFonts w:ascii="Times New Roman" w:eastAsia="仿宋_GB2312" w:hAnsi="Times New Roman"/>
          <w:sz w:val="32"/>
          <w:szCs w:val="32"/>
        </w:rPr>
        <w:lastRenderedPageBreak/>
        <w:t>对接、政策联动、</w:t>
      </w:r>
      <w:r>
        <w:rPr>
          <w:rFonts w:ascii="Times New Roman" w:eastAsia="仿宋_GB2312" w:hAnsi="Times New Roman" w:hint="eastAsia"/>
          <w:sz w:val="32"/>
          <w:szCs w:val="32"/>
        </w:rPr>
        <w:t>招标采购、</w:t>
      </w:r>
      <w:r>
        <w:rPr>
          <w:rFonts w:ascii="Times New Roman" w:eastAsia="仿宋_GB2312" w:hAnsi="Times New Roman"/>
          <w:sz w:val="32"/>
          <w:szCs w:val="32"/>
        </w:rPr>
        <w:t>项目申报初审</w:t>
      </w:r>
      <w:r>
        <w:rPr>
          <w:rFonts w:ascii="Times New Roman" w:eastAsia="仿宋_GB2312" w:hAnsi="Times New Roman" w:hint="eastAsia"/>
          <w:sz w:val="32"/>
          <w:szCs w:val="32"/>
        </w:rPr>
        <w:t>、监督检查、验收以及平台建成后的管理与运营</w:t>
      </w:r>
      <w:r>
        <w:rPr>
          <w:rFonts w:ascii="Times New Roman" w:eastAsia="仿宋_GB2312" w:hAnsi="Times New Roman"/>
          <w:sz w:val="32"/>
          <w:szCs w:val="32"/>
        </w:rPr>
        <w:t>等方面的经验做法。</w:t>
      </w:r>
    </w:p>
    <w:p w:rsidR="00202C78" w:rsidRDefault="00202C78" w:rsidP="00202C7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bookmarkStart w:id="8" w:name="_Toc4257_WPSOffice_Level2"/>
      <w:bookmarkStart w:id="9" w:name="_Toc25280_WPSOffice_Level2"/>
      <w:bookmarkStart w:id="10" w:name="_Toc5015_WPSOffice_Level2"/>
      <w:bookmarkStart w:id="11" w:name="_Toc9463_WPSOffice_Level2"/>
      <w:bookmarkStart w:id="12" w:name="_Toc8861_WPSOffice_Level2"/>
      <w:bookmarkStart w:id="13" w:name="_Toc31205_WPSOffice_Level2"/>
      <w:bookmarkStart w:id="14" w:name="_Toc10000_WPSOffice_Level2"/>
      <w:bookmarkStart w:id="15" w:name="_Toc18280_WPSOffice_Level2"/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存在的问题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平台建设过程中面临的问题和困难（包括建设管理、政策支持方面的问题）。</w:t>
      </w:r>
    </w:p>
    <w:p w:rsidR="00202C78" w:rsidRDefault="00202C78" w:rsidP="00202C7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/>
          <w:sz w:val="32"/>
          <w:szCs w:val="32"/>
        </w:rPr>
        <w:t>、下一步工作建议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包括对亟需支持的平台方向提出意见建议，并对国家支持平台建设提出政策建议。</w:t>
      </w:r>
    </w:p>
    <w:p w:rsidR="00202C78" w:rsidRDefault="00202C78" w:rsidP="00202C78">
      <w:pPr>
        <w:ind w:firstLineChars="200" w:firstLine="640"/>
        <w:outlineLvl w:val="0"/>
        <w:rPr>
          <w:rFonts w:ascii="Times New Roman" w:eastAsia="仿宋_GB2312" w:hAnsi="Times New Roman"/>
          <w:sz w:val="32"/>
          <w:szCs w:val="32"/>
        </w:rPr>
      </w:pPr>
      <w:bookmarkStart w:id="16" w:name="_Toc13534_WPSOffice_Level2"/>
      <w:bookmarkStart w:id="17" w:name="_Toc4113_WPSOffice_Level2"/>
      <w:bookmarkStart w:id="18" w:name="_Toc17767_WPSOffice_Level2"/>
      <w:bookmarkStart w:id="19" w:name="_Toc28656_WPSOffice_Level1"/>
      <w:bookmarkStart w:id="20" w:name="_Toc28137_WPSOffice_Level2"/>
      <w:bookmarkStart w:id="21" w:name="_Toc20867_WPSOffice_Level1"/>
      <w:bookmarkStart w:id="22" w:name="_Toc27034_WPSOffice_Level1"/>
      <w:bookmarkStart w:id="23" w:name="_Toc4845_WPSOffice_Level1"/>
      <w:r>
        <w:rPr>
          <w:rFonts w:ascii="Times New Roman" w:eastAsia="仿宋_GB2312" w:hAnsi="Times New Roman"/>
          <w:sz w:val="32"/>
          <w:szCs w:val="32"/>
        </w:rPr>
        <w:t>附表：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/>
        </w:rPr>
        <w:fldChar w:fldCharType="begin"/>
      </w:r>
      <w:r>
        <w:instrText xml:space="preserve"> HYPERLINK "http://www.miit.gov.cn/n1146285/n1146352/n3054355/n3057585/n3057597/c3590689/part/3590691.doc" \t "http://www.miit.gov.cn/n1146285/n1146352/n3054355/n3057585/n3057597/c3590689/_blank" </w:instrText>
      </w:r>
      <w:r>
        <w:rPr>
          <w:rFonts w:hint="eastAsia"/>
        </w:rPr>
        <w:fldChar w:fldCharType="separate"/>
      </w:r>
      <w:r>
        <w:rPr>
          <w:rFonts w:ascii="Times New Roman" w:eastAsia="仿宋_GB2312" w:hAnsi="Times New Roman" w:hint="eastAsia"/>
          <w:sz w:val="32"/>
          <w:szCs w:val="32"/>
        </w:rPr>
        <w:t>首台（套）</w:t>
      </w:r>
      <w:r>
        <w:rPr>
          <w:rFonts w:ascii="Times New Roman" w:eastAsia="仿宋_GB2312" w:hAnsi="Times New Roman" w:hint="eastAsia"/>
          <w:sz w:val="32"/>
          <w:szCs w:val="32"/>
        </w:rPr>
        <w:fldChar w:fldCharType="end"/>
      </w:r>
      <w:r>
        <w:rPr>
          <w:rFonts w:ascii="Times New Roman" w:eastAsia="仿宋_GB2312" w:hAnsi="Times New Roman" w:hint="eastAsia"/>
          <w:sz w:val="32"/>
          <w:szCs w:val="32"/>
        </w:rPr>
        <w:t>验证平台情况表</w:t>
      </w:r>
    </w:p>
    <w:p w:rsidR="00202C78" w:rsidRDefault="00202C78" w:rsidP="00202C78">
      <w:pPr>
        <w:ind w:firstLineChars="500" w:firstLine="1600"/>
        <w:outlineLvl w:val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．首台（套）验证平台推荐汇总表</w:t>
      </w:r>
    </w:p>
    <w:p w:rsidR="00202C78" w:rsidRDefault="00202C78" w:rsidP="00202C78">
      <w:pPr>
        <w:ind w:leftChars="760" w:left="2236" w:hangingChars="200" w:hanging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．首台（套）验证平台政策支持情况表</w:t>
      </w:r>
    </w:p>
    <w:p w:rsidR="00202C78" w:rsidRDefault="00202C78" w:rsidP="00202C78">
      <w:pPr>
        <w:ind w:firstLineChars="200" w:firstLine="640"/>
        <w:rPr>
          <w:rFonts w:ascii="Times New Roman" w:eastAsia="仿宋_GB2312" w:hAnsi="Times New Roman"/>
          <w:sz w:val="32"/>
          <w:szCs w:val="32"/>
        </w:rPr>
        <w:sectPr w:rsidR="00202C78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9"/>
        </w:sectPr>
      </w:pPr>
    </w:p>
    <w:p w:rsidR="00202C78" w:rsidRDefault="00202C78" w:rsidP="00202C78">
      <w:pPr>
        <w:widowControl/>
        <w:spacing w:line="360" w:lineRule="auto"/>
        <w:jc w:val="left"/>
        <w:outlineLvl w:val="0"/>
        <w:rPr>
          <w:rFonts w:ascii="Times New Roman" w:eastAsia="黑体" w:hAnsi="Times New Roman"/>
          <w:sz w:val="32"/>
          <w:szCs w:val="32"/>
        </w:rPr>
      </w:pPr>
      <w:bookmarkStart w:id="24" w:name="_Toc30215_WPSOffice_Level2"/>
      <w:bookmarkStart w:id="25" w:name="_Toc1979_WPSOffice_Level1"/>
      <w:bookmarkStart w:id="26" w:name="_Toc2976_WPSOffice_Level1"/>
      <w:bookmarkStart w:id="27" w:name="_Toc30364_WPSOffice_Level2"/>
      <w:bookmarkStart w:id="28" w:name="_Toc32459_WPSOffice_Level1"/>
      <w:bookmarkStart w:id="29" w:name="_Toc5174_WPSOffice_Level2"/>
      <w:bookmarkStart w:id="30" w:name="_Toc10667_WPSOffice_Level2"/>
      <w:bookmarkStart w:id="31" w:name="_Toc20424_WPSOffice_Level1"/>
      <w:r>
        <w:rPr>
          <w:rFonts w:ascii="Times New Roman" w:eastAsia="黑体" w:hAnsi="Times New Roman"/>
          <w:sz w:val="32"/>
          <w:szCs w:val="32"/>
        </w:rPr>
        <w:lastRenderedPageBreak/>
        <w:t>附表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eastAsia="黑体" w:hAnsi="Times New Roman" w:hint="eastAsia"/>
          <w:sz w:val="32"/>
          <w:szCs w:val="32"/>
        </w:rPr>
        <w:t>1</w:t>
      </w:r>
    </w:p>
    <w:p w:rsidR="00202C78" w:rsidRDefault="00202C78" w:rsidP="00202C78">
      <w:pPr>
        <w:jc w:val="center"/>
        <w:rPr>
          <w:rFonts w:ascii="Times New Roman" w:eastAsia="方正小标宋简体" w:hAnsi="Times New Roman"/>
          <w:sz w:val="36"/>
          <w:szCs w:val="36"/>
        </w:rPr>
      </w:pPr>
      <w:hyperlink r:id="rId7" w:tgtFrame="http://www.miit.gov.cn/n1146285/n1146352/n3054355/n3057585/n3057597/c3590689/_blank" w:history="1">
        <w:r>
          <w:rPr>
            <w:rFonts w:ascii="Times New Roman" w:eastAsia="方正小标宋简体" w:hAnsi="Times New Roman" w:hint="eastAsia"/>
            <w:sz w:val="36"/>
            <w:szCs w:val="36"/>
          </w:rPr>
          <w:t>首台（套）</w:t>
        </w:r>
      </w:hyperlink>
      <w:r>
        <w:rPr>
          <w:rFonts w:ascii="Times New Roman" w:eastAsia="方正小标宋简体" w:hAnsi="Times New Roman" w:hint="eastAsia"/>
          <w:sz w:val="36"/>
          <w:szCs w:val="36"/>
        </w:rPr>
        <w:t>验证平台情况表</w:t>
      </w:r>
    </w:p>
    <w:p w:rsidR="00202C78" w:rsidRDefault="00202C78" w:rsidP="00202C78">
      <w:pPr>
        <w:pStyle w:val="a0"/>
        <w:rPr>
          <w:sz w:val="24"/>
          <w:szCs w:val="21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9"/>
        <w:gridCol w:w="1102"/>
        <w:gridCol w:w="276"/>
        <w:gridCol w:w="3857"/>
      </w:tblGrid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一、基本情况</w:t>
            </w: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平台拟定名称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平台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□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已建成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□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在建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 xml:space="preserve">   □ 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拟建</w:t>
            </w: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（拟）承担单位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预估投资规模（单位：万元）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建设周期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="48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推荐单位联系人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78" w:rsidRDefault="00202C78" w:rsidP="000A1E4C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="480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平台（拟）承担单位联系人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姓名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3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pStyle w:val="msolistparagraph0"/>
              <w:widowControl/>
              <w:snapToGrid w:val="0"/>
              <w:ind w:firstLineChars="0" w:firstLine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联系电话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二、必要性和重要性</w:t>
            </w:r>
          </w:p>
        </w:tc>
      </w:tr>
      <w:tr w:rsidR="00202C78" w:rsidTr="000A1E4C">
        <w:trPr>
          <w:trHeight w:val="1224"/>
          <w:jc w:val="center"/>
        </w:trPr>
        <w:tc>
          <w:tcPr>
            <w:tcW w:w="8844" w:type="dxa"/>
            <w:gridSpan w:val="4"/>
          </w:tcPr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（描述行业对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首台（套）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验证平台的需求情况，以及平台对于产品推广的重要性）</w:t>
            </w:r>
          </w:p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rPr>
                <w:rFonts w:hint="eastAsia"/>
                <w:sz w:val="24"/>
              </w:rPr>
            </w:pPr>
          </w:p>
          <w:p w:rsidR="00202C78" w:rsidRDefault="00202C78" w:rsidP="000A1E4C">
            <w:pPr>
              <w:rPr>
                <w:rFonts w:hint="eastAsia"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三、核心技术指标</w:t>
            </w:r>
          </w:p>
        </w:tc>
      </w:tr>
      <w:tr w:rsidR="00202C78" w:rsidTr="000A1E4C">
        <w:trPr>
          <w:trHeight w:val="1663"/>
          <w:jc w:val="center"/>
        </w:trPr>
        <w:tc>
          <w:tcPr>
            <w:tcW w:w="8844" w:type="dxa"/>
            <w:gridSpan w:val="4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包括具体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首台（套）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验证平台（</w:t>
            </w:r>
            <w:proofErr w:type="gramStart"/>
            <w:r>
              <w:rPr>
                <w:rFonts w:ascii="Times New Roman" w:eastAsia="仿宋_GB2312" w:hAnsi="Times New Roman"/>
                <w:sz w:val="24"/>
                <w:szCs w:val="24"/>
              </w:rPr>
              <w:t>含每个子</w:t>
            </w:r>
            <w:proofErr w:type="gramEnd"/>
            <w:r>
              <w:rPr>
                <w:rFonts w:ascii="Times New Roman" w:eastAsia="仿宋_GB2312" w:hAnsi="Times New Roman"/>
                <w:sz w:val="24"/>
                <w:szCs w:val="24"/>
              </w:rPr>
              <w:t>平台）验证装置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主要技术指标，以及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被验证装备的核心技术指标</w:t>
            </w:r>
            <w:r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  <w:t>）</w:t>
            </w:r>
          </w:p>
          <w:p w:rsidR="00202C78" w:rsidRDefault="00202C78" w:rsidP="000A1E4C">
            <w:pPr>
              <w:pStyle w:val="a0"/>
              <w:rPr>
                <w:sz w:val="24"/>
              </w:rPr>
            </w:pPr>
          </w:p>
          <w:p w:rsidR="00202C78" w:rsidRDefault="00202C78" w:rsidP="000A1E4C">
            <w:pPr>
              <w:rPr>
                <w:rFonts w:hint="eastAsia"/>
              </w:rPr>
            </w:pPr>
          </w:p>
          <w:p w:rsidR="00202C78" w:rsidRDefault="00202C78" w:rsidP="000A1E4C">
            <w:pPr>
              <w:pStyle w:val="a0"/>
              <w:rPr>
                <w:rFonts w:hint="eastAsia"/>
                <w:sz w:val="24"/>
              </w:rPr>
            </w:pPr>
          </w:p>
          <w:p w:rsidR="00202C78" w:rsidRDefault="00202C78" w:rsidP="000A1E4C">
            <w:pPr>
              <w:pStyle w:val="a0"/>
              <w:snapToGrid w:val="0"/>
              <w:rPr>
                <w:rFonts w:ascii="仿宋_GB2312" w:eastAsia="仿宋_GB2312" w:hAnsi="仿宋_GB2312" w:cs="仿宋_GB2312" w:hint="eastAsia"/>
                <w:b/>
                <w:kern w:val="0"/>
                <w:sz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四、主要建设内容</w:t>
            </w:r>
          </w:p>
        </w:tc>
      </w:tr>
      <w:tr w:rsidR="00202C78" w:rsidTr="000A1E4C">
        <w:trPr>
          <w:trHeight w:val="90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（包括测试设备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软件、数据系统、管理系统等方面）</w:t>
            </w:r>
          </w:p>
          <w:p w:rsidR="00202C78" w:rsidRDefault="00202C78" w:rsidP="000A1E4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rPr>
                <w:rFonts w:hint="eastAsia"/>
                <w:sz w:val="24"/>
              </w:rPr>
            </w:pPr>
          </w:p>
          <w:p w:rsidR="00202C78" w:rsidRDefault="00202C78" w:rsidP="000A1E4C">
            <w:pPr>
              <w:rPr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rPr>
                <w:sz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lastRenderedPageBreak/>
              <w:t>五、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预期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实现目标</w:t>
            </w:r>
          </w:p>
        </w:tc>
      </w:tr>
      <w:tr w:rsidR="00202C78" w:rsidTr="000A1E4C">
        <w:trPr>
          <w:trHeight w:val="1672"/>
          <w:jc w:val="center"/>
        </w:trPr>
        <w:tc>
          <w:tcPr>
            <w:tcW w:w="8844" w:type="dxa"/>
            <w:gridSpan w:val="4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（描述具体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首台（套）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验证平台（</w:t>
            </w:r>
            <w:proofErr w:type="gramStart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含每个子</w:t>
            </w:r>
            <w:proofErr w:type="gramEnd"/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平台）的功能，对外提供服务的目标，产品成果转化的目标等）</w:t>
            </w:r>
          </w:p>
          <w:p w:rsidR="00202C78" w:rsidRDefault="00202C78" w:rsidP="000A1E4C">
            <w:pPr>
              <w:rPr>
                <w:rFonts w:hint="eastAsia"/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rPr>
                <w:sz w:val="24"/>
              </w:rPr>
            </w:pPr>
          </w:p>
          <w:p w:rsidR="00202C78" w:rsidRDefault="00202C78" w:rsidP="000A1E4C">
            <w:pPr>
              <w:rPr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snapToGrid w:val="0"/>
              <w:jc w:val="left"/>
              <w:rPr>
                <w:rFonts w:ascii="仿宋_GB2312" w:eastAsia="仿宋_GB2312" w:hAnsi="仿宋_GB2312" w:cs="仿宋_GB2312"/>
                <w:b/>
                <w:kern w:val="0"/>
                <w:sz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六、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预期</w:t>
            </w: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）实施</w:t>
            </w: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成效</w:t>
            </w:r>
          </w:p>
        </w:tc>
      </w:tr>
      <w:tr w:rsidR="00202C78" w:rsidTr="000A1E4C">
        <w:trPr>
          <w:trHeight w:val="1863"/>
          <w:jc w:val="center"/>
        </w:trPr>
        <w:tc>
          <w:tcPr>
            <w:tcW w:w="8844" w:type="dxa"/>
            <w:gridSpan w:val="4"/>
          </w:tcPr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（描述验证完的产品的推广应用的情况、平台的行业认证情况及平台的市场推广情况</w:t>
            </w: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）</w:t>
            </w:r>
          </w:p>
          <w:p w:rsidR="00202C78" w:rsidRDefault="00202C78" w:rsidP="000A1E4C">
            <w:pPr>
              <w:snapToGrid w:val="0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  <w:szCs w:val="24"/>
              </w:rPr>
              <w:t>（已建成平台的实施</w:t>
            </w: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成效包括促进首台（套）装备推广应用、推动相关装备更新迭代、促进首台（套）装备产业化应用、平台资源开放共享等方面的成效（请以具体数据和典型案例加以说明））</w:t>
            </w:r>
          </w:p>
          <w:p w:rsidR="00202C78" w:rsidRDefault="00202C78" w:rsidP="000A1E4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202C78" w:rsidRDefault="00202C78" w:rsidP="000A1E4C">
            <w:pPr>
              <w:rPr>
                <w:rFonts w:hint="eastAsia"/>
                <w:sz w:val="24"/>
                <w:szCs w:val="24"/>
              </w:rPr>
            </w:pPr>
          </w:p>
          <w:p w:rsidR="00202C78" w:rsidRDefault="00202C78" w:rsidP="000A1E4C">
            <w:pPr>
              <w:pStyle w:val="a0"/>
              <w:rPr>
                <w:sz w:val="24"/>
                <w:szCs w:val="21"/>
              </w:rPr>
            </w:pPr>
          </w:p>
          <w:p w:rsidR="00202C78" w:rsidRDefault="00202C78" w:rsidP="000A1E4C">
            <w:pPr>
              <w:pStyle w:val="a0"/>
              <w:rPr>
                <w:sz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8844" w:type="dxa"/>
            <w:gridSpan w:val="4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  <w:szCs w:val="24"/>
              </w:rPr>
              <w:t>七、装备情况</w:t>
            </w:r>
          </w:p>
        </w:tc>
      </w:tr>
      <w:tr w:rsidR="00202C78" w:rsidTr="000A1E4C">
        <w:trPr>
          <w:trHeight w:val="567"/>
          <w:jc w:val="center"/>
        </w:trPr>
        <w:tc>
          <w:tcPr>
            <w:tcW w:w="4711" w:type="dxa"/>
            <w:gridSpan w:val="2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所涉及首台（套）装备国外主要供应商</w:t>
            </w:r>
          </w:p>
        </w:tc>
        <w:tc>
          <w:tcPr>
            <w:tcW w:w="4133" w:type="dxa"/>
            <w:gridSpan w:val="2"/>
            <w:vAlign w:val="center"/>
          </w:tcPr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4711" w:type="dxa"/>
            <w:gridSpan w:val="2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所涉及首台（套）装备国内研发、制造单位</w:t>
            </w:r>
          </w:p>
        </w:tc>
        <w:tc>
          <w:tcPr>
            <w:tcW w:w="4133" w:type="dxa"/>
            <w:gridSpan w:val="2"/>
            <w:vAlign w:val="center"/>
          </w:tcPr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4711" w:type="dxa"/>
            <w:gridSpan w:val="2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Cs/>
                <w:sz w:val="24"/>
                <w:szCs w:val="24"/>
              </w:rPr>
              <w:t>所涉及首台（套）装备国内用户单位</w:t>
            </w:r>
          </w:p>
        </w:tc>
        <w:tc>
          <w:tcPr>
            <w:tcW w:w="4133" w:type="dxa"/>
            <w:gridSpan w:val="2"/>
            <w:vAlign w:val="center"/>
          </w:tcPr>
          <w:p w:rsidR="00202C78" w:rsidRDefault="00202C78" w:rsidP="000A1E4C">
            <w:pPr>
              <w:snapToGrid w:val="0"/>
              <w:jc w:val="left"/>
              <w:rPr>
                <w:rFonts w:ascii="Times New Roman" w:eastAsia="仿宋_GB2312" w:hAnsi="Times New Roman"/>
                <w:bCs/>
                <w:sz w:val="24"/>
                <w:szCs w:val="24"/>
              </w:rPr>
            </w:pPr>
          </w:p>
        </w:tc>
      </w:tr>
    </w:tbl>
    <w:p w:rsidR="00202C78" w:rsidRDefault="00202C78" w:rsidP="00202C78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填表说明：</w:t>
      </w:r>
    </w:p>
    <w:p w:rsidR="00202C78" w:rsidRDefault="00202C78" w:rsidP="00202C78">
      <w:pPr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每个平台单独填写一张表格。</w:t>
      </w:r>
    </w:p>
    <w:p w:rsidR="00202C78" w:rsidRDefault="00202C78" w:rsidP="00202C78">
      <w:pPr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平台拟定名称参考：XX设备/系统/部件 首台（套）验证平台。</w:t>
      </w:r>
    </w:p>
    <w:p w:rsidR="00202C78" w:rsidRDefault="00202C78" w:rsidP="00202C78">
      <w:pPr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（拟）承担单位可为单个单位或联合体，应尽量为用户单位牵头，研发制造等单位参与的联合体。</w:t>
      </w:r>
    </w:p>
    <w:p w:rsidR="00202C78" w:rsidRDefault="00202C78" w:rsidP="00202C78">
      <w:pPr>
        <w:numPr>
          <w:ilvl w:val="0"/>
          <w:numId w:val="1"/>
        </w:numPr>
        <w:ind w:firstLineChars="200" w:firstLine="48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所属领域根据附件1重大技术装备15个发展领域填写。</w:t>
      </w:r>
    </w:p>
    <w:p w:rsidR="00202C78" w:rsidRDefault="00202C78" w:rsidP="00202C78">
      <w:pPr>
        <w:pStyle w:val="a0"/>
        <w:sectPr w:rsidR="00202C78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202C78" w:rsidRDefault="00202C78" w:rsidP="00202C78">
      <w:pPr>
        <w:widowControl/>
        <w:spacing w:line="360" w:lineRule="auto"/>
        <w:jc w:val="lef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附表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202C78" w:rsidRDefault="00202C78" w:rsidP="00202C78">
      <w:pPr>
        <w:jc w:val="center"/>
        <w:rPr>
          <w:rFonts w:ascii="Times New Roman" w:eastAsia="黑体" w:hAnsi="Times New Roman"/>
          <w:sz w:val="32"/>
          <w:szCs w:val="30"/>
        </w:rPr>
      </w:pPr>
    </w:p>
    <w:p w:rsidR="00202C78" w:rsidRDefault="00202C78" w:rsidP="00202C78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/>
          <w:sz w:val="36"/>
          <w:szCs w:val="36"/>
        </w:rPr>
        <w:t>首台（套）验证平台推荐汇总表</w:t>
      </w:r>
    </w:p>
    <w:p w:rsidR="00202C78" w:rsidRDefault="00202C78" w:rsidP="00202C78">
      <w:pPr>
        <w:widowControl/>
        <w:jc w:val="left"/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推荐地区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/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中央企业集团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/>
        </w:rPr>
        <w:t>/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lang/>
        </w:rPr>
        <w:t>有关协会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  <w:lang/>
        </w:rPr>
        <w:t>：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  <w:u w:val="single"/>
          <w:lang/>
        </w:rPr>
        <w:t xml:space="preserve">                      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2"/>
        <w:gridCol w:w="3399"/>
        <w:gridCol w:w="2448"/>
        <w:gridCol w:w="2057"/>
        <w:gridCol w:w="2222"/>
        <w:gridCol w:w="1805"/>
        <w:gridCol w:w="765"/>
      </w:tblGrid>
      <w:tr w:rsidR="00202C78" w:rsidTr="000A1E4C">
        <w:trPr>
          <w:trHeight w:val="1378"/>
          <w:jc w:val="center"/>
        </w:trPr>
        <w:tc>
          <w:tcPr>
            <w:tcW w:w="520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序号（按重要性和紧迫性进行排序）</w:t>
            </w:r>
          </w:p>
        </w:tc>
        <w:tc>
          <w:tcPr>
            <w:tcW w:w="1199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平台拟定名称</w:t>
            </w:r>
          </w:p>
        </w:tc>
        <w:tc>
          <w:tcPr>
            <w:tcW w:w="863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（拟）承担单位</w:t>
            </w:r>
          </w:p>
        </w:tc>
        <w:tc>
          <w:tcPr>
            <w:tcW w:w="725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783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项目计划总投资</w:t>
            </w:r>
          </w:p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（单位：万元）</w:t>
            </w:r>
          </w:p>
        </w:tc>
        <w:tc>
          <w:tcPr>
            <w:tcW w:w="636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项目所在地</w:t>
            </w:r>
          </w:p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（XX省XX市）</w:t>
            </w:r>
          </w:p>
        </w:tc>
        <w:tc>
          <w:tcPr>
            <w:tcW w:w="270" w:type="pct"/>
            <w:vAlign w:val="center"/>
          </w:tcPr>
          <w:p w:rsidR="00202C78" w:rsidRDefault="00202C78" w:rsidP="000A1E4C">
            <w:pPr>
              <w:snapToGrid w:val="0"/>
              <w:jc w:val="center"/>
              <w:rPr>
                <w:rFonts w:ascii="黑体" w:eastAsia="黑体" w:hAnsi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02C78" w:rsidTr="000A1E4C">
        <w:trPr>
          <w:trHeight w:val="567"/>
          <w:jc w:val="center"/>
        </w:trPr>
        <w:tc>
          <w:tcPr>
            <w:tcW w:w="520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</w:t>
            </w:r>
          </w:p>
        </w:tc>
        <w:tc>
          <w:tcPr>
            <w:tcW w:w="1199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520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</w:t>
            </w:r>
          </w:p>
        </w:tc>
        <w:tc>
          <w:tcPr>
            <w:tcW w:w="1199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</w:tr>
      <w:tr w:rsidR="00202C78" w:rsidTr="000A1E4C">
        <w:trPr>
          <w:trHeight w:val="567"/>
          <w:jc w:val="center"/>
        </w:trPr>
        <w:tc>
          <w:tcPr>
            <w:tcW w:w="520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…</w:t>
            </w:r>
          </w:p>
        </w:tc>
        <w:tc>
          <w:tcPr>
            <w:tcW w:w="1199" w:type="pct"/>
            <w:vAlign w:val="center"/>
          </w:tcPr>
          <w:p w:rsidR="00202C78" w:rsidRDefault="00202C78" w:rsidP="000A1E4C">
            <w:pPr>
              <w:pStyle w:val="a0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6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25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83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36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70" w:type="pct"/>
            <w:vAlign w:val="center"/>
          </w:tcPr>
          <w:p w:rsidR="00202C78" w:rsidRDefault="00202C78" w:rsidP="000A1E4C">
            <w:pPr>
              <w:pStyle w:val="a0"/>
              <w:ind w:firstLine="422"/>
              <w:rPr>
                <w:rFonts w:ascii="Times New Roman" w:eastAsia="仿宋_GB2312" w:hAnsi="Times New Roman"/>
                <w:kern w:val="0"/>
                <w:sz w:val="21"/>
                <w:szCs w:val="21"/>
              </w:rPr>
            </w:pPr>
          </w:p>
        </w:tc>
      </w:tr>
    </w:tbl>
    <w:p w:rsidR="00202C78" w:rsidRDefault="00202C78" w:rsidP="00202C78">
      <w:pPr>
        <w:pStyle w:val="a0"/>
        <w:sectPr w:rsidR="00202C78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202C78" w:rsidRDefault="00202C78" w:rsidP="00202C78">
      <w:pPr>
        <w:widowControl/>
        <w:spacing w:line="360" w:lineRule="auto"/>
        <w:jc w:val="left"/>
        <w:outlineLvl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附表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:rsidR="00202C78" w:rsidRDefault="00202C78" w:rsidP="00202C78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32" w:name="_Hlk82071323"/>
      <w:r>
        <w:rPr>
          <w:rFonts w:ascii="Times New Roman" w:eastAsia="方正小标宋简体" w:hAnsi="Times New Roman"/>
          <w:sz w:val="36"/>
          <w:szCs w:val="36"/>
        </w:rPr>
        <w:t>首台（套）验证平台</w:t>
      </w:r>
      <w:r>
        <w:rPr>
          <w:rFonts w:ascii="Times New Roman" w:eastAsia="方正小标宋简体" w:hAnsi="Times New Roman" w:hint="eastAsia"/>
          <w:sz w:val="36"/>
          <w:szCs w:val="36"/>
        </w:rPr>
        <w:t>政策支持情况</w:t>
      </w:r>
      <w:r>
        <w:rPr>
          <w:rFonts w:ascii="Times New Roman" w:eastAsia="方正小标宋简体" w:hAnsi="Times New Roman"/>
          <w:sz w:val="36"/>
          <w:szCs w:val="36"/>
        </w:rPr>
        <w:t>表</w:t>
      </w:r>
      <w:bookmarkEnd w:id="32"/>
    </w:p>
    <w:p w:rsidR="00202C78" w:rsidRDefault="00202C78" w:rsidP="00202C78">
      <w:pPr>
        <w:pStyle w:val="a0"/>
        <w:rPr>
          <w:rFonts w:ascii="Times New Roman" w:eastAsia="仿宋_GB2312" w:hAnsi="Times New Roman"/>
          <w:sz w:val="24"/>
        </w:rPr>
      </w:pPr>
    </w:p>
    <w:tbl>
      <w:tblPr>
        <w:tblStyle w:val="a5"/>
        <w:tblW w:w="0" w:type="auto"/>
        <w:tblInd w:w="0" w:type="dxa"/>
        <w:tblLook w:val="0000"/>
      </w:tblPr>
      <w:tblGrid>
        <w:gridCol w:w="695"/>
        <w:gridCol w:w="974"/>
        <w:gridCol w:w="806"/>
        <w:gridCol w:w="806"/>
        <w:gridCol w:w="763"/>
        <w:gridCol w:w="777"/>
        <w:gridCol w:w="760"/>
        <w:gridCol w:w="1095"/>
        <w:gridCol w:w="1261"/>
        <w:gridCol w:w="585"/>
      </w:tblGrid>
      <w:tr w:rsidR="00202C78" w:rsidTr="000A1E4C">
        <w:tc>
          <w:tcPr>
            <w:tcW w:w="807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13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政策文件名称</w:t>
            </w: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发文单位</w:t>
            </w: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文号及</w:t>
            </w:r>
          </w:p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发文时间</w:t>
            </w:r>
          </w:p>
        </w:tc>
        <w:tc>
          <w:tcPr>
            <w:tcW w:w="1200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政策要点</w:t>
            </w:r>
          </w:p>
        </w:tc>
        <w:tc>
          <w:tcPr>
            <w:tcW w:w="1236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支持领域</w:t>
            </w:r>
          </w:p>
        </w:tc>
        <w:tc>
          <w:tcPr>
            <w:tcW w:w="1194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主要支持</w:t>
            </w:r>
          </w:p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2008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配套措施</w:t>
            </w:r>
          </w:p>
        </w:tc>
        <w:tc>
          <w:tcPr>
            <w:tcW w:w="2410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已支持平台项目情况</w:t>
            </w:r>
          </w:p>
        </w:tc>
        <w:tc>
          <w:tcPr>
            <w:tcW w:w="770" w:type="dxa"/>
            <w:vAlign w:val="center"/>
          </w:tcPr>
          <w:p w:rsidR="00202C78" w:rsidRDefault="00202C78" w:rsidP="000A1E4C">
            <w:pPr>
              <w:jc w:val="center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备注</w:t>
            </w:r>
          </w:p>
        </w:tc>
      </w:tr>
      <w:tr w:rsidR="00202C78" w:rsidTr="000A1E4C">
        <w:trPr>
          <w:trHeight w:val="634"/>
        </w:trPr>
        <w:tc>
          <w:tcPr>
            <w:tcW w:w="807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</w:t>
            </w:r>
          </w:p>
        </w:tc>
        <w:tc>
          <w:tcPr>
            <w:tcW w:w="1713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94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08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7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02C78" w:rsidTr="000A1E4C">
        <w:trPr>
          <w:trHeight w:val="557"/>
        </w:trPr>
        <w:tc>
          <w:tcPr>
            <w:tcW w:w="807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</w:t>
            </w:r>
          </w:p>
        </w:tc>
        <w:tc>
          <w:tcPr>
            <w:tcW w:w="1713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94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08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7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202C78" w:rsidTr="000A1E4C">
        <w:trPr>
          <w:trHeight w:val="551"/>
        </w:trPr>
        <w:tc>
          <w:tcPr>
            <w:tcW w:w="807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……</w:t>
            </w:r>
          </w:p>
        </w:tc>
        <w:tc>
          <w:tcPr>
            <w:tcW w:w="1713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05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0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36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194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008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410" w:type="dxa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770" w:type="dxa"/>
            <w:vAlign w:val="center"/>
          </w:tcPr>
          <w:p w:rsidR="00202C78" w:rsidRDefault="00202C78" w:rsidP="000A1E4C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</w:tbl>
    <w:p w:rsidR="00202C78" w:rsidRDefault="00202C78" w:rsidP="00202C78">
      <w:pPr>
        <w:pStyle w:val="a0"/>
        <w:spacing w:line="360" w:lineRule="auto"/>
        <w:rPr>
          <w:rFonts w:ascii="Times New Roman" w:eastAsia="仿宋_GB2312" w:hAnsi="Times New Roman" w:hint="eastAsia"/>
          <w:sz w:val="24"/>
        </w:rPr>
      </w:pPr>
      <w:r>
        <w:rPr>
          <w:rFonts w:ascii="Times New Roman" w:eastAsia="仿宋_GB2312" w:hAnsi="Times New Roman" w:hint="eastAsia"/>
          <w:sz w:val="24"/>
        </w:rPr>
        <w:t>注：</w:t>
      </w:r>
      <w:r>
        <w:rPr>
          <w:rFonts w:ascii="Times New Roman" w:eastAsia="仿宋_GB2312" w:hAnsi="Times New Roman"/>
          <w:sz w:val="24"/>
        </w:rPr>
        <w:t>请随附政策文件</w:t>
      </w:r>
      <w:r>
        <w:rPr>
          <w:rFonts w:ascii="Times New Roman" w:eastAsia="仿宋_GB2312" w:hAnsi="Times New Roman" w:hint="eastAsia"/>
          <w:sz w:val="24"/>
        </w:rPr>
        <w:t>原文。</w:t>
      </w:r>
    </w:p>
    <w:p w:rsidR="00202C78" w:rsidRDefault="00202C78" w:rsidP="00202C78">
      <w:pPr>
        <w:rPr>
          <w:rFonts w:eastAsia="仿宋" w:cs="仿宋"/>
          <w:sz w:val="32"/>
          <w:szCs w:val="32"/>
        </w:rPr>
      </w:pPr>
    </w:p>
    <w:p w:rsidR="00202C78" w:rsidRDefault="00202C78" w:rsidP="00202C78">
      <w:pPr>
        <w:spacing w:line="5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827EAF" w:rsidRPr="00202C78" w:rsidRDefault="00827EAF"/>
    <w:sectPr w:rsidR="00827EAF" w:rsidRPr="00202C78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5CAA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35CAA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2C78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5CAA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6" type="#_x0000_t202" style="position:absolute;left:0;text-align:left;margin-left:104pt;margin-top:0;width:2in;height:2in;z-index:251661312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35CAA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2C78">
                  <w:rPr>
                    <w:rFonts w:ascii="宋体" w:hAnsi="宋体" w:cs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D35CAA">
    <w:pPr>
      <w:spacing w:line="20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35CAA">
    <w:pPr>
      <w:pStyle w:val="a4"/>
      <w:rPr>
        <w:rFonts w:ascii="Times New Roman" w:hAnsi="Times New Roman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7" type="#_x0000_t202" style="position:absolute;margin-left:104pt;margin-top:0;width:2in;height:2in;z-index:251662336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35CAA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02C78">
                  <w:rPr>
                    <w:rFonts w:ascii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750A60"/>
    <w:multiLevelType w:val="singleLevel"/>
    <w:tmpl w:val="C3750A6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02C78"/>
    <w:rsid w:val="001E18AC"/>
    <w:rsid w:val="00202C78"/>
    <w:rsid w:val="00283AAD"/>
    <w:rsid w:val="00326C8A"/>
    <w:rsid w:val="0075355B"/>
    <w:rsid w:val="007A6164"/>
    <w:rsid w:val="00827EAF"/>
    <w:rsid w:val="00B97F81"/>
    <w:rsid w:val="00D3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02C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unhideWhenUsed/>
    <w:qFormat/>
    <w:rsid w:val="00202C78"/>
    <w:rPr>
      <w:color w:val="000000"/>
      <w:sz w:val="30"/>
      <w:szCs w:val="24"/>
    </w:rPr>
  </w:style>
  <w:style w:type="character" w:customStyle="1" w:styleId="Char">
    <w:name w:val="正文文本 Char"/>
    <w:basedOn w:val="a1"/>
    <w:link w:val="a0"/>
    <w:uiPriority w:val="99"/>
    <w:rsid w:val="00202C78"/>
    <w:rPr>
      <w:rFonts w:ascii="Calibri" w:eastAsia="宋体" w:hAnsi="Calibri" w:cs="Times New Roman"/>
      <w:color w:val="000000"/>
      <w:sz w:val="30"/>
      <w:szCs w:val="24"/>
    </w:rPr>
  </w:style>
  <w:style w:type="paragraph" w:styleId="a4">
    <w:name w:val="footer"/>
    <w:basedOn w:val="a"/>
    <w:link w:val="Char0"/>
    <w:qFormat/>
    <w:rsid w:val="00202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4"/>
    <w:rsid w:val="00202C78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2"/>
    <w:qFormat/>
    <w:rsid w:val="00202C7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qFormat/>
    <w:rsid w:val="00202C78"/>
    <w:pPr>
      <w:ind w:firstLineChars="200" w:firstLine="420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it.gov.cn/n1146285/n1146352/n3054355/n3057585/n3057597/c3590689/part/359069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2021-09-22T09:08:00Z</dcterms:created>
  <dcterms:modified xsi:type="dcterms:W3CDTF">2021-09-22T09:08:00Z</dcterms:modified>
</cp:coreProperties>
</file>