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71" w:rsidRDefault="00056E71">
      <w:pPr>
        <w:rPr>
          <w:rFonts w:hAnsi="Calibri" w:cstheme="minorBidi"/>
          <w:color w:val="auto"/>
        </w:rPr>
      </w:pPr>
    </w:p>
    <w:p w:rsidR="00056E71" w:rsidRDefault="00254C56">
      <w:pPr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附件</w:t>
      </w:r>
      <w:r>
        <w:rPr>
          <w:rFonts w:hAnsi="Calibri" w:cstheme="minorBidi" w:hint="eastAsia"/>
          <w:color w:val="auto"/>
        </w:rPr>
        <w:t>1</w:t>
      </w:r>
    </w:p>
    <w:p w:rsidR="00056E71" w:rsidRDefault="00254C56" w:rsidP="00A37C97">
      <w:pPr>
        <w:spacing w:afterLines="50"/>
        <w:jc w:val="center"/>
        <w:rPr>
          <w:rFonts w:ascii="华文中宋" w:eastAsia="华文中宋" w:hAnsi="华文中宋" w:cstheme="minorBidi"/>
          <w:color w:val="auto"/>
          <w:sz w:val="44"/>
          <w:szCs w:val="44"/>
        </w:rPr>
      </w:pPr>
      <w:r>
        <w:rPr>
          <w:rFonts w:ascii="华文中宋" w:eastAsia="华文中宋" w:hAnsi="华文中宋" w:cstheme="minorBidi" w:hint="eastAsia"/>
          <w:color w:val="auto"/>
          <w:sz w:val="44"/>
          <w:szCs w:val="44"/>
        </w:rPr>
        <w:t>前三批全国创业孵化示范基地复评结果</w:t>
      </w:r>
    </w:p>
    <w:tbl>
      <w:tblPr>
        <w:tblStyle w:val="a6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79"/>
        <w:gridCol w:w="1560"/>
      </w:tblGrid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基地名称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复评结果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北京启迪创业孵化器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中关村科技园区海淀区创业服务中心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张江孵化器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上海聚能湾高新技术创新创业园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snapToGrid w:val="0"/>
              <w:jc w:val="left"/>
              <w:rPr>
                <w:rFonts w:hAnsi="宋体" w:cs="宋体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</w:rPr>
              <w:t>中国（上海）创业者公共实训基地大学生创业示范园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徐州市大学生创业园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镇江创业园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宁波市</w:t>
            </w:r>
            <w:proofErr w:type="gramStart"/>
            <w:r>
              <w:rPr>
                <w:rFonts w:hint="eastAsia"/>
              </w:rPr>
              <w:t>鄞</w:t>
            </w:r>
            <w:proofErr w:type="gramEnd"/>
            <w:r>
              <w:rPr>
                <w:rFonts w:hint="eastAsia"/>
              </w:rPr>
              <w:t>州区大学生创业园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746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贵阳国家高新区大学生创业园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西安</w:t>
            </w:r>
            <w:proofErr w:type="gramStart"/>
            <w:r>
              <w:rPr>
                <w:rFonts w:hint="eastAsia"/>
              </w:rPr>
              <w:t>中科创星</w:t>
            </w:r>
            <w:proofErr w:type="gramEnd"/>
            <w:r>
              <w:rPr>
                <w:rFonts w:hint="eastAsia"/>
              </w:rPr>
              <w:t>科技孵化器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北京普天德</w:t>
            </w:r>
            <w:proofErr w:type="gramStart"/>
            <w:r>
              <w:rPr>
                <w:rFonts w:hint="eastAsia"/>
              </w:rPr>
              <w:t>胜科技</w:t>
            </w:r>
            <w:proofErr w:type="gramEnd"/>
            <w:r>
              <w:rPr>
                <w:rFonts w:hint="eastAsia"/>
              </w:rPr>
              <w:t>孵化器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天津青年创业园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赤峰</w:t>
            </w:r>
            <w:proofErr w:type="gramStart"/>
            <w:r>
              <w:rPr>
                <w:rFonts w:hint="eastAsia"/>
              </w:rPr>
              <w:t>蒙东云计算</w:t>
            </w:r>
            <w:proofErr w:type="gramEnd"/>
            <w:r>
              <w:rPr>
                <w:rFonts w:hint="eastAsia"/>
              </w:rPr>
              <w:t>创业孵化园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内蒙古自治区大学生园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包头稀土</w:t>
            </w:r>
            <w:proofErr w:type="gramStart"/>
            <w:r>
              <w:rPr>
                <w:rFonts w:hint="eastAsia"/>
              </w:rPr>
              <w:t>谷创业</w:t>
            </w:r>
            <w:proofErr w:type="gramEnd"/>
            <w:r>
              <w:rPr>
                <w:rFonts w:hint="eastAsia"/>
              </w:rPr>
              <w:t>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大连创业公共实训（孵化）中心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九台大学生创业园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基地名称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复评结果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snapToGrid w:val="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吉林省东北</w:t>
            </w:r>
            <w:proofErr w:type="gramStart"/>
            <w:r>
              <w:rPr>
                <w:rFonts w:hint="eastAsia"/>
              </w:rPr>
              <w:t>袜</w:t>
            </w:r>
            <w:proofErr w:type="gramEnd"/>
            <w:r>
              <w:rPr>
                <w:rFonts w:hint="eastAsia"/>
              </w:rPr>
              <w:t>业大学生创业孵化示范基地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摆渡创新工场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长春科大学生创业园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上海宝山科技园大场</w:t>
            </w:r>
            <w:proofErr w:type="gramStart"/>
            <w:r>
              <w:rPr>
                <w:rFonts w:hint="eastAsia"/>
              </w:rPr>
              <w:t>动漫创业</w:t>
            </w:r>
            <w:proofErr w:type="gramEnd"/>
            <w:r>
              <w:rPr>
                <w:rFonts w:hint="eastAsia"/>
              </w:rPr>
              <w:t>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苏州市大学生公共创业实训基地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江苏歌德电子商务生态园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金华科技</w:t>
            </w:r>
            <w:proofErr w:type="gramStart"/>
            <w:r>
              <w:rPr>
                <w:rFonts w:hint="eastAsia"/>
              </w:rPr>
              <w:t>园创业</w:t>
            </w:r>
            <w:proofErr w:type="gramEnd"/>
            <w:r>
              <w:rPr>
                <w:rFonts w:hint="eastAsia"/>
              </w:rPr>
              <w:t>服务中心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宁波市（镇海）大学生创业园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赛博（杭州）创业工场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芜湖市弋江区青年创业园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南昌市大学生电子商务创业孵化基地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抚州高新区中小企业创业孵化基地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青岛市大学生创业孵化中心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烟台市大学生创业园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洛阳·大学生科技园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洛阳恒生科技园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武汉理工大学创业孵化基地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襄阳市大学科技园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广发隆平高科技园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中南大学学生创新创业指导中心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基地名称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复评结果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湖南（湘潭）大学生科技创业园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郴州经济开发区中小企业创业孵化基地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广东工业大学创业孵化基地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成都天府软件园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绵阳市科技城科教创业园区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赤水市小</w:t>
            </w:r>
            <w:proofErr w:type="gramStart"/>
            <w:r>
              <w:rPr>
                <w:rFonts w:hint="eastAsia"/>
              </w:rPr>
              <w:t>微企业</w:t>
            </w:r>
            <w:proofErr w:type="gramEnd"/>
            <w:r>
              <w:rPr>
                <w:rFonts w:hint="eastAsia"/>
              </w:rPr>
              <w:t>孵化园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陕西</w:t>
            </w:r>
            <w:proofErr w:type="gramStart"/>
            <w:r>
              <w:rPr>
                <w:rFonts w:hint="eastAsia"/>
              </w:rPr>
              <w:t>动漫产业</w:t>
            </w:r>
            <w:proofErr w:type="gramEnd"/>
            <w:r>
              <w:rPr>
                <w:rFonts w:hint="eastAsia"/>
              </w:rPr>
              <w:t>创业孵化基地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甘肃联创科技企业孵化基地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宁夏软件园（银川</w:t>
            </w:r>
            <w:r>
              <w:rPr>
                <w:rFonts w:hint="eastAsia"/>
              </w:rPr>
              <w:t>IBI</w:t>
            </w:r>
            <w:r>
              <w:rPr>
                <w:rFonts w:hint="eastAsia"/>
              </w:rPr>
              <w:t>育成中心）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吴忠金积工业园区</w:t>
            </w:r>
            <w:proofErr w:type="gramEnd"/>
            <w:r>
              <w:rPr>
                <w:rFonts w:hint="eastAsia"/>
              </w:rPr>
              <w:t>中小企业创业孵化基地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新疆米东科技创新服务基地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朝阳市龙</w:t>
            </w:r>
            <w:proofErr w:type="gramStart"/>
            <w:r>
              <w:rPr>
                <w:rFonts w:hint="eastAsia"/>
              </w:rPr>
              <w:t>城创业</w:t>
            </w:r>
            <w:proofErr w:type="gramEnd"/>
            <w:r>
              <w:rPr>
                <w:rFonts w:hint="eastAsia"/>
              </w:rPr>
              <w:t>创新孵化基地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鞍山市创业孵化园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辽阳市白塔区创业孵化基地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哈尔滨大学生创业孵化园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佳木斯市创业孵化基地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铜陵市大学生创业园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合肥市庐阳区百帮创业园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蚌埠市青年创业园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景德镇大学生陶瓷创业孵化园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基地名称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复评结果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威海经济技术开发区大学生创业孵化基地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中山市大学生创业孵化基地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重庆渝中创业孵化基地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重庆市江北区</w:t>
            </w:r>
            <w:proofErr w:type="gramStart"/>
            <w:r>
              <w:rPr>
                <w:rFonts w:hint="eastAsia"/>
              </w:rPr>
              <w:t>微企创业</w:t>
            </w:r>
            <w:proofErr w:type="gramEnd"/>
            <w:r>
              <w:rPr>
                <w:rFonts w:hint="eastAsia"/>
              </w:rPr>
              <w:t>孵化园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重庆大学大学生创业基地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广元市利州区创业孵化园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云南海</w:t>
            </w:r>
            <w:proofErr w:type="gramStart"/>
            <w:r>
              <w:rPr>
                <w:rFonts w:hint="eastAsia"/>
              </w:rPr>
              <w:t>归创业</w:t>
            </w:r>
            <w:proofErr w:type="gramEnd"/>
            <w:r>
              <w:rPr>
                <w:rFonts w:hint="eastAsia"/>
              </w:rPr>
              <w:t>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西安汇能汽车产业</w:t>
            </w:r>
            <w:proofErr w:type="gramEnd"/>
            <w:r>
              <w:rPr>
                <w:rFonts w:hint="eastAsia"/>
              </w:rPr>
              <w:t>服务创业孵化基地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北方民族大学大学生创业孵化基地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伊犁州霍城县中小企业创业（孵化）园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乌苏营口中小企业创业孵化基地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山西</w:t>
            </w:r>
            <w:proofErr w:type="gramStart"/>
            <w:r>
              <w:rPr>
                <w:rFonts w:hint="eastAsia"/>
              </w:rPr>
              <w:t>运城金</w:t>
            </w:r>
            <w:proofErr w:type="gramEnd"/>
            <w:r>
              <w:rPr>
                <w:rFonts w:hint="eastAsia"/>
              </w:rPr>
              <w:t>海岸名优特产创业孵化基地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未通过</w:t>
            </w:r>
          </w:p>
        </w:tc>
      </w:tr>
      <w:tr w:rsidR="00056E71">
        <w:trPr>
          <w:trHeight w:val="567"/>
        </w:trPr>
        <w:tc>
          <w:tcPr>
            <w:tcW w:w="7479" w:type="dxa"/>
            <w:vAlign w:val="center"/>
          </w:tcPr>
          <w:p w:rsidR="00056E71" w:rsidRDefault="00254C56"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武汉东湖新技术创业中心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未通过</w:t>
            </w:r>
          </w:p>
        </w:tc>
      </w:tr>
      <w:tr w:rsidR="00056E71">
        <w:trPr>
          <w:trHeight w:val="705"/>
        </w:trPr>
        <w:tc>
          <w:tcPr>
            <w:tcW w:w="7479" w:type="dxa"/>
            <w:vAlign w:val="center"/>
          </w:tcPr>
          <w:p w:rsidR="00056E71" w:rsidRDefault="00254C56">
            <w:pPr>
              <w:snapToGrid w:val="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广州市华南理工大学国家大学科技</w:t>
            </w:r>
            <w:proofErr w:type="gramStart"/>
            <w:r>
              <w:rPr>
                <w:rFonts w:hint="eastAsia"/>
              </w:rPr>
              <w:t>园创业</w:t>
            </w:r>
            <w:proofErr w:type="gramEnd"/>
            <w:r>
              <w:rPr>
                <w:rFonts w:hint="eastAsia"/>
              </w:rPr>
              <w:t>基地</w:t>
            </w:r>
          </w:p>
        </w:tc>
        <w:tc>
          <w:tcPr>
            <w:tcW w:w="1560" w:type="dxa"/>
            <w:vAlign w:val="center"/>
          </w:tcPr>
          <w:p w:rsidR="00056E71" w:rsidRDefault="00254C56"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未通过</w:t>
            </w:r>
          </w:p>
        </w:tc>
      </w:tr>
    </w:tbl>
    <w:p w:rsidR="00056E71" w:rsidRDefault="00056E71">
      <w:pPr>
        <w:jc w:val="center"/>
        <w:rPr>
          <w:rFonts w:ascii="华文中宋" w:eastAsia="华文中宋" w:hAnsi="华文中宋" w:cstheme="minorBidi"/>
          <w:color w:val="auto"/>
          <w:sz w:val="44"/>
          <w:szCs w:val="44"/>
        </w:rPr>
      </w:pPr>
    </w:p>
    <w:p w:rsidR="00056E71" w:rsidRDefault="00254C56">
      <w:pPr>
        <w:widowControl/>
        <w:rPr>
          <w:rFonts w:hAnsi="Calibri" w:cstheme="minorBidi"/>
          <w:color w:val="auto"/>
        </w:rPr>
      </w:pPr>
      <w:r>
        <w:rPr>
          <w:rFonts w:ascii="华文中宋" w:eastAsia="华文中宋" w:hAnsi="华文中宋" w:cstheme="minorBidi"/>
          <w:color w:val="auto"/>
          <w:sz w:val="44"/>
          <w:szCs w:val="44"/>
        </w:rPr>
        <w:br w:type="page"/>
      </w:r>
      <w:r>
        <w:rPr>
          <w:rFonts w:hAnsi="Calibri" w:cstheme="minorBidi" w:hint="eastAsia"/>
          <w:color w:val="auto"/>
        </w:rPr>
        <w:lastRenderedPageBreak/>
        <w:t>附件</w:t>
      </w:r>
      <w:r>
        <w:rPr>
          <w:rFonts w:hAnsi="Calibri" w:cstheme="minorBidi"/>
          <w:color w:val="auto"/>
        </w:rPr>
        <w:t>2</w:t>
      </w:r>
    </w:p>
    <w:p w:rsidR="00056E71" w:rsidRDefault="00254C56">
      <w:pPr>
        <w:widowControl/>
        <w:jc w:val="center"/>
        <w:rPr>
          <w:rFonts w:ascii="华文中宋" w:eastAsia="华文中宋" w:hAnsi="华文中宋" w:cstheme="minorBidi"/>
          <w:color w:val="auto"/>
          <w:sz w:val="44"/>
          <w:szCs w:val="44"/>
        </w:rPr>
      </w:pPr>
      <w:r>
        <w:rPr>
          <w:rFonts w:ascii="华文中宋" w:eastAsia="华文中宋" w:hAnsi="华文中宋" w:cstheme="minorBidi" w:hint="eastAsia"/>
          <w:color w:val="auto"/>
          <w:sz w:val="44"/>
          <w:szCs w:val="44"/>
        </w:rPr>
        <w:t>第四批全国创业孵化示范基地名单</w:t>
      </w:r>
    </w:p>
    <w:p w:rsidR="00056E71" w:rsidRDefault="00254C56">
      <w:pPr>
        <w:jc w:val="center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（共</w:t>
      </w:r>
      <w:r>
        <w:rPr>
          <w:rFonts w:hAnsi="Calibri" w:cstheme="minorBidi"/>
          <w:color w:val="auto"/>
        </w:rPr>
        <w:t>55</w:t>
      </w:r>
      <w:r>
        <w:rPr>
          <w:rFonts w:hAnsi="Calibri" w:cstheme="minorBidi" w:hint="eastAsia"/>
          <w:color w:val="auto"/>
        </w:rPr>
        <w:t>家）</w:t>
      </w:r>
    </w:p>
    <w:p w:rsidR="00056E71" w:rsidRDefault="00056E71">
      <w:pPr>
        <w:jc w:val="center"/>
        <w:rPr>
          <w:rFonts w:hAnsi="Calibri" w:cstheme="minorBidi"/>
          <w:color w:val="auto"/>
        </w:rPr>
      </w:pP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北京赛欧科园科技孵化中心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proofErr w:type="gramStart"/>
      <w:r>
        <w:rPr>
          <w:rFonts w:hAnsi="Calibri" w:cstheme="minorBidi" w:hint="eastAsia"/>
          <w:color w:val="auto"/>
        </w:rPr>
        <w:t>唐山博玉陶瓷</w:t>
      </w:r>
      <w:proofErr w:type="gramEnd"/>
      <w:r>
        <w:rPr>
          <w:rFonts w:hAnsi="Calibri" w:cstheme="minorBidi" w:hint="eastAsia"/>
          <w:color w:val="auto"/>
        </w:rPr>
        <w:t>文化创业园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保定</w:t>
      </w:r>
      <w:proofErr w:type="gramStart"/>
      <w:r>
        <w:rPr>
          <w:rFonts w:hAnsi="Calibri" w:cstheme="minorBidi" w:hint="eastAsia"/>
          <w:color w:val="auto"/>
        </w:rPr>
        <w:t>市领创孵化</w:t>
      </w:r>
      <w:proofErr w:type="gramEnd"/>
      <w:r>
        <w:rPr>
          <w:rFonts w:hAnsi="Calibri" w:cstheme="minorBidi" w:hint="eastAsia"/>
          <w:color w:val="auto"/>
        </w:rPr>
        <w:t>基地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山西唯美</w:t>
      </w:r>
      <w:proofErr w:type="gramStart"/>
      <w:r>
        <w:rPr>
          <w:rFonts w:hAnsi="Calibri" w:cstheme="minorBidi" w:hint="eastAsia"/>
          <w:color w:val="auto"/>
        </w:rPr>
        <w:t>诺创业</w:t>
      </w:r>
      <w:proofErr w:type="gramEnd"/>
      <w:r>
        <w:rPr>
          <w:rFonts w:hAnsi="Calibri" w:cstheme="minorBidi" w:hint="eastAsia"/>
          <w:color w:val="auto"/>
        </w:rPr>
        <w:t>园区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晋城市米粒儿</w:t>
      </w:r>
      <w:r>
        <w:rPr>
          <w:rFonts w:hAnsi="Calibri" w:cstheme="minorBidi"/>
          <w:color w:val="auto"/>
        </w:rPr>
        <w:t>大学生创业孵化基地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/>
          <w:color w:val="auto"/>
        </w:rPr>
        <w:t>集宁皮件产业创业基地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阿拉善右</w:t>
      </w:r>
      <w:proofErr w:type="gramStart"/>
      <w:r>
        <w:rPr>
          <w:rFonts w:hAnsi="Calibri" w:cstheme="minorBidi" w:hint="eastAsia"/>
          <w:color w:val="auto"/>
        </w:rPr>
        <w:t>旗</w:t>
      </w:r>
      <w:r>
        <w:rPr>
          <w:rFonts w:hAnsi="Calibri" w:cstheme="minorBidi"/>
          <w:color w:val="auto"/>
        </w:rPr>
        <w:t>创业园暨</w:t>
      </w:r>
      <w:proofErr w:type="gramEnd"/>
      <w:r>
        <w:rPr>
          <w:rFonts w:hAnsi="Calibri" w:cstheme="minorBidi"/>
          <w:color w:val="auto"/>
        </w:rPr>
        <w:t>孵化基地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沈阳</w:t>
      </w:r>
      <w:r>
        <w:rPr>
          <w:rFonts w:hAnsi="Calibri" w:cstheme="minorBidi"/>
          <w:color w:val="auto"/>
        </w:rPr>
        <w:t>1905</w:t>
      </w:r>
      <w:r>
        <w:rPr>
          <w:rFonts w:hAnsi="Calibri" w:cstheme="minorBidi"/>
          <w:color w:val="auto"/>
        </w:rPr>
        <w:t>文化创业（辅导）基地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铁岭市创业孵化示范园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吉林省敦化市大德</w:t>
      </w:r>
      <w:proofErr w:type="gramStart"/>
      <w:r>
        <w:rPr>
          <w:rFonts w:hAnsi="Calibri" w:cstheme="minorBidi" w:hint="eastAsia"/>
          <w:color w:val="auto"/>
        </w:rPr>
        <w:t>创客园</w:t>
      </w:r>
      <w:proofErr w:type="gramEnd"/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吉林市</w:t>
      </w:r>
      <w:proofErr w:type="gramStart"/>
      <w:r>
        <w:rPr>
          <w:rFonts w:hAnsi="Calibri" w:cstheme="minorBidi" w:hint="eastAsia"/>
          <w:color w:val="auto"/>
        </w:rPr>
        <w:t>筑石电</w:t>
      </w:r>
      <w:proofErr w:type="gramEnd"/>
      <w:r>
        <w:rPr>
          <w:rFonts w:hAnsi="Calibri" w:cstheme="minorBidi" w:hint="eastAsia"/>
          <w:color w:val="auto"/>
        </w:rPr>
        <w:t>商孵化园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哈尔滨中关村科技成果</w:t>
      </w:r>
      <w:r>
        <w:rPr>
          <w:rFonts w:hAnsi="Calibri" w:cstheme="minorBidi"/>
          <w:color w:val="auto"/>
        </w:rPr>
        <w:t>产业化基地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佳木斯电子商务产业园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上海漕河</w:t>
      </w:r>
      <w:proofErr w:type="gramStart"/>
      <w:r>
        <w:rPr>
          <w:rFonts w:hAnsi="Calibri" w:cstheme="minorBidi" w:hint="eastAsia"/>
          <w:color w:val="auto"/>
        </w:rPr>
        <w:t>泾</w:t>
      </w:r>
      <w:proofErr w:type="gramEnd"/>
      <w:r>
        <w:rPr>
          <w:rFonts w:hAnsi="Calibri" w:cstheme="minorBidi" w:hint="eastAsia"/>
          <w:color w:val="auto"/>
        </w:rPr>
        <w:t>新兴技术开发区</w:t>
      </w:r>
      <w:r>
        <w:rPr>
          <w:rFonts w:hAnsi="Calibri" w:cstheme="minorBidi"/>
          <w:color w:val="auto"/>
        </w:rPr>
        <w:t>科技创业中心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张江移动互联网孵化器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南京紫东国际</w:t>
      </w:r>
      <w:proofErr w:type="gramStart"/>
      <w:r>
        <w:rPr>
          <w:rFonts w:hAnsi="Calibri" w:cstheme="minorBidi" w:hint="eastAsia"/>
          <w:color w:val="auto"/>
        </w:rPr>
        <w:t>创意园</w:t>
      </w:r>
      <w:proofErr w:type="gramEnd"/>
      <w:r>
        <w:rPr>
          <w:rFonts w:hAnsi="Calibri" w:cstheme="minorBidi"/>
          <w:color w:val="auto"/>
        </w:rPr>
        <w:t>大学生创业基地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无锡市</w:t>
      </w:r>
      <w:proofErr w:type="gramStart"/>
      <w:r>
        <w:rPr>
          <w:rFonts w:hAnsi="Calibri" w:cstheme="minorBidi" w:hint="eastAsia"/>
          <w:color w:val="auto"/>
        </w:rPr>
        <w:t>滨湖区</w:t>
      </w:r>
      <w:proofErr w:type="gramEnd"/>
      <w:r>
        <w:rPr>
          <w:rFonts w:hAnsi="Calibri" w:cstheme="minorBidi" w:hint="eastAsia"/>
          <w:color w:val="auto"/>
        </w:rPr>
        <w:t>山水城</w:t>
      </w:r>
      <w:r>
        <w:rPr>
          <w:rFonts w:hAnsi="Calibri" w:cstheme="minorBidi"/>
          <w:color w:val="auto"/>
        </w:rPr>
        <w:t>大学生创业园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lastRenderedPageBreak/>
        <w:t>舟山市</w:t>
      </w:r>
      <w:proofErr w:type="gramStart"/>
      <w:r>
        <w:rPr>
          <w:rFonts w:hAnsi="Calibri" w:cstheme="minorBidi" w:hint="eastAsia"/>
          <w:color w:val="auto"/>
        </w:rPr>
        <w:t>普陀湾众创码头</w:t>
      </w:r>
      <w:proofErr w:type="gramEnd"/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台州大学生创业园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合肥高新创业园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芜湖大砻坊青年创业园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福州大学科技园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福建农林大学</w:t>
      </w:r>
      <w:r>
        <w:rPr>
          <w:rFonts w:hAnsi="Calibri" w:cstheme="minorBidi"/>
          <w:color w:val="auto"/>
        </w:rPr>
        <w:t>大学生创新创业园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南昌市味</w:t>
      </w:r>
      <w:proofErr w:type="gramStart"/>
      <w:r>
        <w:rPr>
          <w:rFonts w:hAnsi="Calibri" w:cstheme="minorBidi" w:hint="eastAsia"/>
          <w:color w:val="auto"/>
        </w:rPr>
        <w:t>粽</w:t>
      </w:r>
      <w:proofErr w:type="gramEnd"/>
      <w:r>
        <w:rPr>
          <w:rFonts w:hAnsi="Calibri" w:cstheme="minorBidi" w:hint="eastAsia"/>
          <w:color w:val="auto"/>
        </w:rPr>
        <w:t>空间</w:t>
      </w:r>
      <w:r>
        <w:rPr>
          <w:rFonts w:hAnsi="Calibri" w:cstheme="minorBidi"/>
          <w:color w:val="auto"/>
        </w:rPr>
        <w:t>创业孵化基地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宜春学院</w:t>
      </w:r>
      <w:r>
        <w:rPr>
          <w:rFonts w:hAnsi="Calibri" w:cstheme="minorBidi"/>
          <w:color w:val="auto"/>
        </w:rPr>
        <w:t>大学生创业孵化中心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青岛海尔创业孵化基地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东营市胜利大学生创业园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洛阳</w:t>
      </w:r>
      <w:r>
        <w:rPr>
          <w:rFonts w:hAnsi="Calibri" w:cstheme="minorBidi"/>
          <w:color w:val="auto"/>
        </w:rPr>
        <w:t>863</w:t>
      </w:r>
      <w:r>
        <w:rPr>
          <w:rFonts w:hAnsi="Calibri" w:cstheme="minorBidi"/>
          <w:color w:val="auto"/>
        </w:rPr>
        <w:t>创</w:t>
      </w:r>
      <w:proofErr w:type="gramStart"/>
      <w:r>
        <w:rPr>
          <w:rFonts w:hAnsi="Calibri" w:cstheme="minorBidi"/>
          <w:color w:val="auto"/>
        </w:rPr>
        <w:t>智广场</w:t>
      </w:r>
      <w:proofErr w:type="gramEnd"/>
      <w:r>
        <w:rPr>
          <w:rFonts w:hAnsi="Calibri" w:cstheme="minorBidi"/>
          <w:color w:val="auto"/>
        </w:rPr>
        <w:t>创业孵化基地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黄河科技学院</w:t>
      </w:r>
      <w:r>
        <w:rPr>
          <w:rFonts w:hAnsi="Calibri" w:cstheme="minorBidi"/>
          <w:color w:val="auto"/>
        </w:rPr>
        <w:t>大学生创业孵化园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武汉</w:t>
      </w:r>
      <w:proofErr w:type="gramStart"/>
      <w:r>
        <w:rPr>
          <w:rFonts w:hAnsi="Calibri" w:cstheme="minorBidi" w:hint="eastAsia"/>
          <w:color w:val="auto"/>
        </w:rPr>
        <w:t>光谷创业</w:t>
      </w:r>
      <w:proofErr w:type="gramEnd"/>
      <w:r>
        <w:rPr>
          <w:rFonts w:hAnsi="Calibri" w:cstheme="minorBidi" w:hint="eastAsia"/>
          <w:color w:val="auto"/>
        </w:rPr>
        <w:t>咖啡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大别山革命老区（黄冈）</w:t>
      </w:r>
      <w:r>
        <w:rPr>
          <w:rFonts w:hAnsi="Calibri" w:cstheme="minorBidi"/>
          <w:color w:val="auto"/>
        </w:rPr>
        <w:t>创业指导中心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浏阳市智慧浏阳河</w:t>
      </w:r>
      <w:r>
        <w:rPr>
          <w:rFonts w:hAnsi="Calibri" w:cstheme="minorBidi"/>
          <w:color w:val="auto"/>
        </w:rPr>
        <w:t>文化创意孵化基地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武陵山片区湘西</w:t>
      </w:r>
      <w:r>
        <w:rPr>
          <w:rFonts w:hAnsi="Calibri" w:cstheme="minorBidi"/>
          <w:color w:val="auto"/>
        </w:rPr>
        <w:t>创新创业孵化基地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广东工业设计城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东莞松山湖</w:t>
      </w:r>
      <w:r>
        <w:rPr>
          <w:rFonts w:hAnsi="Calibri" w:cstheme="minorBidi"/>
          <w:color w:val="auto"/>
        </w:rPr>
        <w:t>国际机器人产业基地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广西众创示范基地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北海高新技术创业</w:t>
      </w:r>
      <w:proofErr w:type="gramStart"/>
      <w:r>
        <w:rPr>
          <w:rFonts w:hAnsi="Calibri" w:cstheme="minorBidi" w:hint="eastAsia"/>
          <w:color w:val="auto"/>
        </w:rPr>
        <w:t>园</w:t>
      </w:r>
      <w:r>
        <w:rPr>
          <w:rFonts w:hAnsi="Calibri" w:cstheme="minorBidi"/>
          <w:color w:val="auto"/>
        </w:rPr>
        <w:t>创业</w:t>
      </w:r>
      <w:proofErr w:type="gramEnd"/>
      <w:r>
        <w:rPr>
          <w:rFonts w:hAnsi="Calibri" w:cstheme="minorBidi"/>
          <w:color w:val="auto"/>
        </w:rPr>
        <w:t>孵化基地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重庆赛伯乐智慧产业园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lastRenderedPageBreak/>
        <w:t>重庆猪八戒</w:t>
      </w:r>
      <w:proofErr w:type="gramStart"/>
      <w:r>
        <w:rPr>
          <w:rFonts w:hAnsi="Calibri" w:cstheme="minorBidi" w:hint="eastAsia"/>
          <w:color w:val="auto"/>
        </w:rPr>
        <w:t>网创业</w:t>
      </w:r>
      <w:proofErr w:type="gramEnd"/>
      <w:r>
        <w:rPr>
          <w:rFonts w:hAnsi="Calibri" w:cstheme="minorBidi" w:hint="eastAsia"/>
          <w:color w:val="auto"/>
        </w:rPr>
        <w:t>孵化基地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四川省大学生</w:t>
      </w:r>
      <w:r>
        <w:rPr>
          <w:rFonts w:hAnsi="Calibri" w:cstheme="minorBidi"/>
          <w:color w:val="auto"/>
        </w:rPr>
        <w:t>创新创业活动中心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成都市高新区</w:t>
      </w:r>
      <w:r>
        <w:rPr>
          <w:rFonts w:hAnsi="Calibri" w:cstheme="minorBidi"/>
          <w:color w:val="auto"/>
        </w:rPr>
        <w:t>创新创业服务中心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贵阳学院大学科技园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遵义大学生创新创业园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云南省曲靖电子商务创业园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云南昆明金</w:t>
      </w:r>
      <w:proofErr w:type="gramStart"/>
      <w:r>
        <w:rPr>
          <w:rFonts w:hAnsi="Calibri" w:cstheme="minorBidi" w:hint="eastAsia"/>
          <w:color w:val="auto"/>
        </w:rPr>
        <w:t>鼎广告</w:t>
      </w:r>
      <w:proofErr w:type="gramEnd"/>
      <w:r>
        <w:rPr>
          <w:rFonts w:hAnsi="Calibri" w:cstheme="minorBidi" w:hint="eastAsia"/>
          <w:color w:val="auto"/>
        </w:rPr>
        <w:t>园区</w:t>
      </w:r>
      <w:r>
        <w:rPr>
          <w:rFonts w:hAnsi="Calibri" w:cstheme="minorBidi"/>
          <w:color w:val="auto"/>
        </w:rPr>
        <w:t>创业孵化基地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西安创新设计中心孵化基地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西安蒜泥科技孵化服务平台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兰州市西部创客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山丹</w:t>
      </w:r>
      <w:proofErr w:type="gramStart"/>
      <w:r>
        <w:rPr>
          <w:rFonts w:hAnsi="Calibri" w:cstheme="minorBidi" w:hint="eastAsia"/>
          <w:color w:val="auto"/>
        </w:rPr>
        <w:t>县沃谷创业</w:t>
      </w:r>
      <w:proofErr w:type="gramEnd"/>
      <w:r>
        <w:rPr>
          <w:rFonts w:hAnsi="Calibri" w:cstheme="minorBidi" w:hint="eastAsia"/>
          <w:color w:val="auto"/>
        </w:rPr>
        <w:t>孵化园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西宁市创业孵化基地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格尔木市创业孵化基地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proofErr w:type="gramStart"/>
      <w:r>
        <w:rPr>
          <w:rFonts w:hAnsi="Calibri" w:cstheme="minorBidi" w:hint="eastAsia"/>
          <w:color w:val="auto"/>
        </w:rPr>
        <w:t>中卫市</w:t>
      </w:r>
      <w:proofErr w:type="gramEnd"/>
      <w:r>
        <w:rPr>
          <w:rFonts w:hAnsi="Calibri" w:cstheme="minorBidi" w:hint="eastAsia"/>
          <w:color w:val="auto"/>
        </w:rPr>
        <w:t>大学生创业孵化园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宁夏创业谷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新疆申新科技合作基地</w:t>
      </w:r>
    </w:p>
    <w:p w:rsidR="00056E71" w:rsidRDefault="00254C56">
      <w:pPr>
        <w:ind w:firstLineChars="200" w:firstLine="640"/>
        <w:rPr>
          <w:rFonts w:hAnsi="Calibri" w:cstheme="minorBidi"/>
          <w:color w:val="auto"/>
        </w:rPr>
      </w:pPr>
      <w:r>
        <w:rPr>
          <w:rFonts w:hAnsi="Calibri" w:cstheme="minorBidi" w:hint="eastAsia"/>
          <w:color w:val="auto"/>
        </w:rPr>
        <w:t>独山子小</w:t>
      </w:r>
      <w:proofErr w:type="gramStart"/>
      <w:r>
        <w:rPr>
          <w:rFonts w:hAnsi="Calibri" w:cstheme="minorBidi" w:hint="eastAsia"/>
          <w:color w:val="auto"/>
        </w:rPr>
        <w:t>微企业</w:t>
      </w:r>
      <w:proofErr w:type="gramEnd"/>
      <w:r>
        <w:rPr>
          <w:rFonts w:hAnsi="Calibri" w:cstheme="minorBidi"/>
          <w:color w:val="auto"/>
        </w:rPr>
        <w:t>创业孵化基地</w:t>
      </w:r>
    </w:p>
    <w:p w:rsidR="00056E71" w:rsidRDefault="00056E71">
      <w:pPr>
        <w:rPr>
          <w:rFonts w:hAnsi="Calibri" w:cstheme="minorBidi"/>
          <w:color w:val="auto"/>
        </w:rPr>
      </w:pPr>
      <w:bookmarkStart w:id="0" w:name="_GoBack"/>
      <w:bookmarkEnd w:id="0"/>
    </w:p>
    <w:sectPr w:rsidR="00056E71" w:rsidSect="00056E71">
      <w:footerReference w:type="default" r:id="rId7"/>
      <w:footerReference w:type="first" r:id="rId8"/>
      <w:pgSz w:w="11906" w:h="16838"/>
      <w:pgMar w:top="1701" w:right="1701" w:bottom="1701" w:left="170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56" w:rsidRDefault="00254C56" w:rsidP="00056E71">
      <w:r>
        <w:separator/>
      </w:r>
    </w:p>
  </w:endnote>
  <w:endnote w:type="continuationSeparator" w:id="0">
    <w:p w:rsidR="00254C56" w:rsidRDefault="00254C56" w:rsidP="0005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1623"/>
    </w:sdtPr>
    <w:sdtContent>
      <w:p w:rsidR="00056E71" w:rsidRDefault="00056E71">
        <w:pPr>
          <w:pStyle w:val="a4"/>
          <w:jc w:val="center"/>
        </w:pPr>
        <w:r>
          <w:fldChar w:fldCharType="begin"/>
        </w:r>
        <w:r w:rsidR="00254C56">
          <w:instrText xml:space="preserve"> PAGE   \* MERGEFORMAT </w:instrText>
        </w:r>
        <w:r>
          <w:fldChar w:fldCharType="separate"/>
        </w:r>
        <w:r w:rsidR="00A37C97" w:rsidRPr="00A37C97">
          <w:rPr>
            <w:noProof/>
            <w:lang w:val="zh-CN"/>
          </w:rPr>
          <w:t>2</w:t>
        </w:r>
        <w:r>
          <w:fldChar w:fldCharType="end"/>
        </w:r>
      </w:p>
    </w:sdtContent>
  </w:sdt>
  <w:p w:rsidR="00056E71" w:rsidRDefault="00056E7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1600"/>
    </w:sdtPr>
    <w:sdtContent>
      <w:p w:rsidR="00056E71" w:rsidRDefault="00254C56">
        <w:pPr>
          <w:pStyle w:val="a4"/>
          <w:jc w:val="center"/>
        </w:pPr>
        <w:r>
          <w:rPr>
            <w:rFonts w:hint="eastAsia"/>
          </w:rPr>
          <w:t>1</w:t>
        </w:r>
      </w:p>
    </w:sdtContent>
  </w:sdt>
  <w:p w:rsidR="00056E71" w:rsidRDefault="00056E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56" w:rsidRDefault="00254C56" w:rsidP="00056E71">
      <w:r>
        <w:separator/>
      </w:r>
    </w:p>
  </w:footnote>
  <w:footnote w:type="continuationSeparator" w:id="0">
    <w:p w:rsidR="00254C56" w:rsidRDefault="00254C56" w:rsidP="00056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F58"/>
    <w:rsid w:val="000147F2"/>
    <w:rsid w:val="00015828"/>
    <w:rsid w:val="00025101"/>
    <w:rsid w:val="0005533C"/>
    <w:rsid w:val="00056E71"/>
    <w:rsid w:val="00062B1A"/>
    <w:rsid w:val="000D0DC8"/>
    <w:rsid w:val="00145170"/>
    <w:rsid w:val="001678EE"/>
    <w:rsid w:val="00175A3A"/>
    <w:rsid w:val="00186321"/>
    <w:rsid w:val="001910DC"/>
    <w:rsid w:val="001A37F5"/>
    <w:rsid w:val="00207E8C"/>
    <w:rsid w:val="00210CEA"/>
    <w:rsid w:val="00215382"/>
    <w:rsid w:val="002340BF"/>
    <w:rsid w:val="00246808"/>
    <w:rsid w:val="00254C56"/>
    <w:rsid w:val="00257B2B"/>
    <w:rsid w:val="0028094F"/>
    <w:rsid w:val="00291E02"/>
    <w:rsid w:val="002C54CF"/>
    <w:rsid w:val="002E5ED7"/>
    <w:rsid w:val="002F2C5D"/>
    <w:rsid w:val="0032333C"/>
    <w:rsid w:val="0034709D"/>
    <w:rsid w:val="00376501"/>
    <w:rsid w:val="003C420B"/>
    <w:rsid w:val="00405565"/>
    <w:rsid w:val="00410499"/>
    <w:rsid w:val="00436F9D"/>
    <w:rsid w:val="0044272C"/>
    <w:rsid w:val="004878F6"/>
    <w:rsid w:val="0049127A"/>
    <w:rsid w:val="004967F8"/>
    <w:rsid w:val="004B1C73"/>
    <w:rsid w:val="00531C29"/>
    <w:rsid w:val="00580F6A"/>
    <w:rsid w:val="005C7B90"/>
    <w:rsid w:val="006061B7"/>
    <w:rsid w:val="00627F5E"/>
    <w:rsid w:val="00634E9C"/>
    <w:rsid w:val="00671E62"/>
    <w:rsid w:val="006752F5"/>
    <w:rsid w:val="00696029"/>
    <w:rsid w:val="00696F93"/>
    <w:rsid w:val="006A5536"/>
    <w:rsid w:val="006C4BE5"/>
    <w:rsid w:val="006E64CD"/>
    <w:rsid w:val="006F7AE8"/>
    <w:rsid w:val="0071492D"/>
    <w:rsid w:val="007510B1"/>
    <w:rsid w:val="00792F22"/>
    <w:rsid w:val="007C177C"/>
    <w:rsid w:val="008042B7"/>
    <w:rsid w:val="00811113"/>
    <w:rsid w:val="00841608"/>
    <w:rsid w:val="00872B57"/>
    <w:rsid w:val="00885276"/>
    <w:rsid w:val="008A3C28"/>
    <w:rsid w:val="008B7D87"/>
    <w:rsid w:val="0091222F"/>
    <w:rsid w:val="009269B0"/>
    <w:rsid w:val="00971B21"/>
    <w:rsid w:val="00974907"/>
    <w:rsid w:val="009B665E"/>
    <w:rsid w:val="009D1279"/>
    <w:rsid w:val="009D509A"/>
    <w:rsid w:val="009E2734"/>
    <w:rsid w:val="00A3390A"/>
    <w:rsid w:val="00A37C97"/>
    <w:rsid w:val="00AA726B"/>
    <w:rsid w:val="00AC108C"/>
    <w:rsid w:val="00B20623"/>
    <w:rsid w:val="00B316CE"/>
    <w:rsid w:val="00B334FD"/>
    <w:rsid w:val="00B35ED1"/>
    <w:rsid w:val="00B5377E"/>
    <w:rsid w:val="00B563AB"/>
    <w:rsid w:val="00B72FEB"/>
    <w:rsid w:val="00B7424C"/>
    <w:rsid w:val="00B94420"/>
    <w:rsid w:val="00C3010F"/>
    <w:rsid w:val="00C41F58"/>
    <w:rsid w:val="00C62CF5"/>
    <w:rsid w:val="00C7202C"/>
    <w:rsid w:val="00C73585"/>
    <w:rsid w:val="00C8269A"/>
    <w:rsid w:val="00CD3CA9"/>
    <w:rsid w:val="00CE4125"/>
    <w:rsid w:val="00D3789E"/>
    <w:rsid w:val="00DF1A58"/>
    <w:rsid w:val="00E11907"/>
    <w:rsid w:val="00E3483F"/>
    <w:rsid w:val="00E41F43"/>
    <w:rsid w:val="00E4677A"/>
    <w:rsid w:val="00E63360"/>
    <w:rsid w:val="00E75EAF"/>
    <w:rsid w:val="00E940A8"/>
    <w:rsid w:val="00F03429"/>
    <w:rsid w:val="00F23F2F"/>
    <w:rsid w:val="00F731A4"/>
    <w:rsid w:val="00F76AEC"/>
    <w:rsid w:val="00FB25BE"/>
    <w:rsid w:val="160C7839"/>
    <w:rsid w:val="21A62FC3"/>
    <w:rsid w:val="291306D6"/>
    <w:rsid w:val="461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仿宋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71"/>
    <w:pPr>
      <w:widowControl w:val="0"/>
      <w:jc w:val="both"/>
    </w:pPr>
    <w:rPr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56E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E7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theme="minorBidi"/>
      <w:color w:val="auto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56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056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rsid w:val="00056E71"/>
    <w:rPr>
      <w:rFonts w:ascii="Calibri" w:eastAsia="宋体" w:hAnsi="Calibri" w:cstheme="minorBidi"/>
      <w:color w:val="auto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56E71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056E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</Words>
  <Characters>1695</Characters>
  <Application>Microsoft Office Word</Application>
  <DocSecurity>0</DocSecurity>
  <Lines>14</Lines>
  <Paragraphs>3</Paragraphs>
  <ScaleCrop>false</ScaleCrop>
  <Company>Lenovo (Beijing) Limited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个人用户</cp:lastModifiedBy>
  <cp:revision>2</cp:revision>
  <cp:lastPrinted>2019-04-08T06:54:00Z</cp:lastPrinted>
  <dcterms:created xsi:type="dcterms:W3CDTF">2019-04-11T08:52:00Z</dcterms:created>
  <dcterms:modified xsi:type="dcterms:W3CDTF">2019-04-11T08:52:00Z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