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4" w:rsidRDefault="00305CA4" w:rsidP="0039665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B50DC">
        <w:rPr>
          <w:rFonts w:ascii="方正小标宋简体" w:eastAsia="方正小标宋简体"/>
          <w:sz w:val="44"/>
          <w:szCs w:val="44"/>
        </w:rPr>
        <w:t>2018</w:t>
      </w:r>
      <w:r w:rsidRPr="000B50DC">
        <w:rPr>
          <w:rFonts w:ascii="方正小标宋简体" w:eastAsia="方正小标宋简体" w:hint="eastAsia"/>
          <w:sz w:val="44"/>
          <w:szCs w:val="44"/>
        </w:rPr>
        <w:t>年内蒙古自治区万户中小企业政策大讲堂</w:t>
      </w:r>
    </w:p>
    <w:p w:rsidR="00305CA4" w:rsidRDefault="00305CA4" w:rsidP="00A14A71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B50DC">
        <w:rPr>
          <w:rFonts w:ascii="方正小标宋简体" w:eastAsia="方正小标宋简体" w:hint="eastAsia"/>
          <w:sz w:val="44"/>
          <w:szCs w:val="44"/>
        </w:rPr>
        <w:t>“十佳”优质</w:t>
      </w:r>
      <w:r>
        <w:rPr>
          <w:rFonts w:ascii="方正小标宋简体" w:eastAsia="方正小标宋简体" w:hint="eastAsia"/>
          <w:sz w:val="44"/>
          <w:szCs w:val="44"/>
        </w:rPr>
        <w:t>培训机构</w:t>
      </w:r>
      <w:r w:rsidRPr="000B50DC">
        <w:rPr>
          <w:rFonts w:ascii="方正小标宋简体" w:eastAsia="方正小标宋简体" w:hint="eastAsia"/>
          <w:sz w:val="44"/>
          <w:szCs w:val="44"/>
        </w:rPr>
        <w:t>名单</w:t>
      </w:r>
    </w:p>
    <w:p w:rsidR="00305CA4" w:rsidRPr="002A29BB" w:rsidRDefault="00305CA4" w:rsidP="00B858EA">
      <w:pPr>
        <w:spacing w:line="520" w:lineRule="exact"/>
        <w:ind w:firstLine="646"/>
        <w:jc w:val="left"/>
        <w:rPr>
          <w:rFonts w:ascii="宋体"/>
          <w:sz w:val="28"/>
          <w:szCs w:val="28"/>
        </w:rPr>
      </w:pP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5821"/>
        <w:gridCol w:w="1624"/>
      </w:tblGrid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CA330B">
              <w:rPr>
                <w:rFonts w:ascii="宋体" w:hAnsi="宋体" w:hint="eastAsia"/>
                <w:b/>
                <w:sz w:val="28"/>
                <w:szCs w:val="28"/>
              </w:rPr>
              <w:t>培训机构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CA330B">
              <w:rPr>
                <w:rFonts w:ascii="宋体" w:hAnsi="宋体" w:hint="eastAsia"/>
                <w:b/>
                <w:sz w:val="28"/>
                <w:szCs w:val="28"/>
              </w:rPr>
              <w:t>所在盟市</w:t>
            </w:r>
          </w:p>
        </w:tc>
      </w:tr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330B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left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内蒙古嘉英职业培训学校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呼和浩特</w:t>
            </w:r>
          </w:p>
        </w:tc>
      </w:tr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330B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left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通辽</w:t>
            </w:r>
            <w:proofErr w:type="gramStart"/>
            <w:r w:rsidRPr="00CA330B">
              <w:rPr>
                <w:rFonts w:ascii="宋体" w:hAnsi="宋体" w:hint="eastAsia"/>
                <w:sz w:val="28"/>
                <w:szCs w:val="28"/>
              </w:rPr>
              <w:t>市博谦企业管理</w:t>
            </w:r>
            <w:proofErr w:type="gramEnd"/>
            <w:r w:rsidRPr="00CA330B">
              <w:rPr>
                <w:rFonts w:ascii="宋体" w:hAnsi="宋体" w:hint="eastAsia"/>
                <w:sz w:val="28"/>
                <w:szCs w:val="28"/>
              </w:rPr>
              <w:t>有限责任公司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通</w:t>
            </w:r>
            <w:r w:rsidRPr="00CA330B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CA330B">
              <w:rPr>
                <w:rFonts w:ascii="宋体" w:hAnsi="宋体" w:hint="eastAsia"/>
                <w:sz w:val="28"/>
                <w:szCs w:val="28"/>
              </w:rPr>
              <w:t>辽</w:t>
            </w:r>
          </w:p>
        </w:tc>
      </w:tr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330B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left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内蒙古税企云财税教育管理有限公司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包</w:t>
            </w:r>
            <w:r w:rsidRPr="00CA330B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CA330B">
              <w:rPr>
                <w:rFonts w:ascii="宋体" w:hAnsi="宋体" w:hint="eastAsia"/>
                <w:sz w:val="28"/>
                <w:szCs w:val="28"/>
              </w:rPr>
              <w:t>头</w:t>
            </w:r>
          </w:p>
        </w:tc>
      </w:tr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330B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left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内蒙古中毅法律咨询有限公司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呼和浩特</w:t>
            </w:r>
          </w:p>
        </w:tc>
      </w:tr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330B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left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内蒙古正商书院文化发展有限公司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呼和浩特</w:t>
            </w:r>
          </w:p>
        </w:tc>
      </w:tr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330B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left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内蒙古公共事务服务中心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呼和浩特</w:t>
            </w:r>
          </w:p>
        </w:tc>
        <w:bookmarkStart w:id="0" w:name="_GoBack"/>
        <w:bookmarkEnd w:id="0"/>
      </w:tr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330B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left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内蒙古阿吉力泰人才顾问有限公司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呼和浩特</w:t>
            </w:r>
          </w:p>
        </w:tc>
      </w:tr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330B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left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内蒙古创客星</w:t>
            </w:r>
            <w:proofErr w:type="gramStart"/>
            <w:r w:rsidRPr="00CA330B">
              <w:rPr>
                <w:rFonts w:ascii="宋体" w:hAnsi="宋体" w:hint="eastAsia"/>
                <w:sz w:val="28"/>
                <w:szCs w:val="28"/>
              </w:rPr>
              <w:t>空科技</w:t>
            </w:r>
            <w:proofErr w:type="gramEnd"/>
            <w:r w:rsidRPr="00CA330B">
              <w:rPr>
                <w:rFonts w:ascii="宋体" w:hAnsi="宋体" w:hint="eastAsia"/>
                <w:sz w:val="28"/>
                <w:szCs w:val="28"/>
              </w:rPr>
              <w:t>孵化器有限公司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呼和浩特</w:t>
            </w:r>
          </w:p>
        </w:tc>
      </w:tr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330B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left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乌兰察布市辉煌文化发展有限公司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乌兰察布</w:t>
            </w:r>
          </w:p>
        </w:tc>
      </w:tr>
      <w:tr w:rsidR="00A8013D" w:rsidRPr="00CA330B" w:rsidTr="00A8013D">
        <w:trPr>
          <w:trHeight w:val="787"/>
        </w:trPr>
        <w:tc>
          <w:tcPr>
            <w:tcW w:w="961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330B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5821" w:type="dxa"/>
            <w:vAlign w:val="center"/>
          </w:tcPr>
          <w:p w:rsidR="00A8013D" w:rsidRPr="00CA330B" w:rsidRDefault="00A8013D" w:rsidP="00CA330B">
            <w:pPr>
              <w:jc w:val="left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内蒙古立德征信服务有限公司</w:t>
            </w:r>
          </w:p>
        </w:tc>
        <w:tc>
          <w:tcPr>
            <w:tcW w:w="1624" w:type="dxa"/>
            <w:vAlign w:val="center"/>
          </w:tcPr>
          <w:p w:rsidR="00A8013D" w:rsidRPr="00CA330B" w:rsidRDefault="00A8013D" w:rsidP="00CA330B">
            <w:pPr>
              <w:jc w:val="center"/>
              <w:rPr>
                <w:rFonts w:ascii="宋体"/>
                <w:sz w:val="28"/>
                <w:szCs w:val="28"/>
              </w:rPr>
            </w:pPr>
            <w:r w:rsidRPr="00CA330B">
              <w:rPr>
                <w:rFonts w:ascii="宋体" w:hAnsi="宋体" w:hint="eastAsia"/>
                <w:sz w:val="28"/>
                <w:szCs w:val="28"/>
              </w:rPr>
              <w:t>鄂尔多斯</w:t>
            </w:r>
          </w:p>
        </w:tc>
      </w:tr>
    </w:tbl>
    <w:p w:rsidR="00305CA4" w:rsidRPr="00BC5AA4" w:rsidRDefault="00305CA4" w:rsidP="00380DD5">
      <w:pPr>
        <w:rPr>
          <w:sz w:val="24"/>
          <w:szCs w:val="24"/>
        </w:rPr>
      </w:pPr>
      <w:r w:rsidRPr="00BC5AA4">
        <w:rPr>
          <w:rFonts w:hint="eastAsia"/>
          <w:sz w:val="24"/>
          <w:szCs w:val="24"/>
        </w:rPr>
        <w:t>注：优质培训机构仅从自治区内注册机构评选，</w:t>
      </w:r>
      <w:r>
        <w:rPr>
          <w:rFonts w:hint="eastAsia"/>
          <w:sz w:val="24"/>
          <w:szCs w:val="24"/>
        </w:rPr>
        <w:t>外埠</w:t>
      </w:r>
      <w:r w:rsidRPr="00BC5AA4">
        <w:rPr>
          <w:rFonts w:hint="eastAsia"/>
          <w:sz w:val="24"/>
          <w:szCs w:val="24"/>
        </w:rPr>
        <w:t>分支机构不在评选范围内。</w:t>
      </w:r>
    </w:p>
    <w:sectPr w:rsidR="00305CA4" w:rsidRPr="00BC5AA4" w:rsidSect="008B5401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1B" w:rsidRDefault="00DB781B" w:rsidP="0039665F">
      <w:r>
        <w:separator/>
      </w:r>
    </w:p>
  </w:endnote>
  <w:endnote w:type="continuationSeparator" w:id="0">
    <w:p w:rsidR="00DB781B" w:rsidRDefault="00DB781B" w:rsidP="0039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1B" w:rsidRDefault="00DB781B" w:rsidP="0039665F">
      <w:r>
        <w:separator/>
      </w:r>
    </w:p>
  </w:footnote>
  <w:footnote w:type="continuationSeparator" w:id="0">
    <w:p w:rsidR="00DB781B" w:rsidRDefault="00DB781B" w:rsidP="00396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7BA"/>
    <w:rsid w:val="00083F79"/>
    <w:rsid w:val="000B50DC"/>
    <w:rsid w:val="00117E8A"/>
    <w:rsid w:val="00135BA8"/>
    <w:rsid w:val="001E0CFB"/>
    <w:rsid w:val="00226B94"/>
    <w:rsid w:val="002308A9"/>
    <w:rsid w:val="00237AD5"/>
    <w:rsid w:val="002A29BB"/>
    <w:rsid w:val="00305CA4"/>
    <w:rsid w:val="00380DD5"/>
    <w:rsid w:val="0039665F"/>
    <w:rsid w:val="003A7E8C"/>
    <w:rsid w:val="00425CB9"/>
    <w:rsid w:val="00472CEA"/>
    <w:rsid w:val="00527DD0"/>
    <w:rsid w:val="00644246"/>
    <w:rsid w:val="008B5401"/>
    <w:rsid w:val="00900CAD"/>
    <w:rsid w:val="009C211B"/>
    <w:rsid w:val="00A14250"/>
    <w:rsid w:val="00A14A71"/>
    <w:rsid w:val="00A8013D"/>
    <w:rsid w:val="00A85B47"/>
    <w:rsid w:val="00B06D38"/>
    <w:rsid w:val="00B56ADF"/>
    <w:rsid w:val="00B858EA"/>
    <w:rsid w:val="00BC5AA4"/>
    <w:rsid w:val="00BE2AC0"/>
    <w:rsid w:val="00C455A9"/>
    <w:rsid w:val="00CA330B"/>
    <w:rsid w:val="00CB7DCF"/>
    <w:rsid w:val="00CC1BEA"/>
    <w:rsid w:val="00D64C2E"/>
    <w:rsid w:val="00DA50E5"/>
    <w:rsid w:val="00DB781B"/>
    <w:rsid w:val="00E03C8F"/>
    <w:rsid w:val="00E452C8"/>
    <w:rsid w:val="00E471E2"/>
    <w:rsid w:val="00F44570"/>
    <w:rsid w:val="00F93B1D"/>
    <w:rsid w:val="00FD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9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966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9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966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03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cp:lastPrinted>2018-11-27T02:58:00Z</cp:lastPrinted>
  <dcterms:created xsi:type="dcterms:W3CDTF">2018-12-10T07:11:00Z</dcterms:created>
  <dcterms:modified xsi:type="dcterms:W3CDTF">2018-12-10T07:11:00Z</dcterms:modified>
</cp:coreProperties>
</file>